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21" w:type="dxa"/>
        <w:tblBorders>
          <w:insideH w:val="single" w:sz="4" w:space="0" w:color="auto"/>
        </w:tblBorders>
        <w:tblLook w:val="04A0" w:firstRow="1" w:lastRow="0" w:firstColumn="1" w:lastColumn="0" w:noHBand="0" w:noVBand="1"/>
      </w:tblPr>
      <w:tblGrid>
        <w:gridCol w:w="3348"/>
        <w:gridCol w:w="6073"/>
      </w:tblGrid>
      <w:tr w:rsidR="001049C2" w:rsidRPr="001049C2" w14:paraId="71799D99" w14:textId="77777777" w:rsidTr="0079249E">
        <w:tc>
          <w:tcPr>
            <w:tcW w:w="3348" w:type="dxa"/>
            <w:hideMark/>
          </w:tcPr>
          <w:p w14:paraId="54738E9C" w14:textId="77777777" w:rsidR="00F16FFD" w:rsidRPr="001049C2" w:rsidRDefault="00F16FFD" w:rsidP="00C33CB0">
            <w:pPr>
              <w:spacing w:before="0" w:after="0" w:line="240" w:lineRule="auto"/>
              <w:ind w:left="-142" w:right="-129"/>
              <w:jc w:val="center"/>
              <w:rPr>
                <w:rFonts w:ascii="Times New Roman" w:hAnsi="Times New Roman"/>
                <w:sz w:val="24"/>
                <w:szCs w:val="24"/>
                <w:lang w:val="vi-VN"/>
              </w:rPr>
            </w:pPr>
            <w:r w:rsidRPr="001049C2">
              <w:rPr>
                <w:rFonts w:ascii="Times New Roman" w:hAnsi="Times New Roman"/>
                <w:sz w:val="24"/>
                <w:szCs w:val="24"/>
                <w:lang w:val="vi-VN"/>
              </w:rPr>
              <w:t>QUỐC HỘI KHÓA XIV</w:t>
            </w:r>
          </w:p>
          <w:p w14:paraId="7032DBAC" w14:textId="77777777" w:rsidR="00F16FFD" w:rsidRPr="001049C2" w:rsidRDefault="00F16FFD" w:rsidP="00C33CB0">
            <w:pPr>
              <w:spacing w:before="0" w:after="0" w:line="240" w:lineRule="auto"/>
              <w:ind w:left="-142" w:right="-129"/>
              <w:jc w:val="center"/>
              <w:rPr>
                <w:rFonts w:ascii="Times New Roman" w:hAnsi="Times New Roman"/>
                <w:b/>
                <w:sz w:val="24"/>
                <w:szCs w:val="24"/>
                <w:lang w:val="vi-VN"/>
              </w:rPr>
            </w:pPr>
            <w:r w:rsidRPr="001049C2">
              <w:rPr>
                <w:rFonts w:ascii="Times New Roman" w:hAnsi="Times New Roman"/>
                <w:b/>
                <w:sz w:val="24"/>
                <w:szCs w:val="24"/>
                <w:lang w:val="vi-VN"/>
              </w:rPr>
              <w:t>UỶ BAN PHÁP LUẬT</w:t>
            </w:r>
          </w:p>
          <w:p w14:paraId="6A224FFD" w14:textId="77777777" w:rsidR="00F16FFD" w:rsidRPr="001049C2" w:rsidRDefault="008D2BB9" w:rsidP="00C33CB0">
            <w:pPr>
              <w:spacing w:before="0" w:after="0" w:line="240" w:lineRule="auto"/>
              <w:ind w:left="-142" w:right="-129"/>
              <w:jc w:val="center"/>
              <w:rPr>
                <w:rFonts w:ascii="Times New Roman" w:hAnsi="Times New Roman"/>
                <w:b/>
                <w:sz w:val="24"/>
                <w:szCs w:val="24"/>
                <w:lang w:val="vi-VN"/>
              </w:rPr>
            </w:pPr>
            <w:r w:rsidRPr="001049C2">
              <w:rPr>
                <w:rFonts w:ascii="Times New Roman" w:hAnsi="Times New Roman"/>
                <w:noProof/>
              </w:rPr>
              <mc:AlternateContent>
                <mc:Choice Requires="wps">
                  <w:drawing>
                    <wp:anchor distT="4294967293" distB="4294967293" distL="114300" distR="114300" simplePos="0" relativeHeight="251665408" behindDoc="0" locked="0" layoutInCell="1" allowOverlap="1" wp14:anchorId="0CFF99B2" wp14:editId="44B805D9">
                      <wp:simplePos x="0" y="0"/>
                      <wp:positionH relativeFrom="column">
                        <wp:posOffset>662940</wp:posOffset>
                      </wp:positionH>
                      <wp:positionV relativeFrom="paragraph">
                        <wp:posOffset>72389</wp:posOffset>
                      </wp:positionV>
                      <wp:extent cx="5715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A7227" id="Straight Connector 7"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2pt,5.7pt" to="97.2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"/>
                  </w:pict>
                </mc:Fallback>
              </mc:AlternateContent>
            </w:r>
          </w:p>
          <w:p w14:paraId="41639C83" w14:textId="77777777" w:rsidR="00F16FFD" w:rsidRPr="001049C2" w:rsidRDefault="00F16FFD" w:rsidP="002C4439">
            <w:pPr>
              <w:spacing w:before="0" w:after="0" w:line="240" w:lineRule="auto"/>
              <w:ind w:left="-142" w:right="-129"/>
              <w:jc w:val="center"/>
              <w:rPr>
                <w:rFonts w:ascii="Times New Roman" w:hAnsi="Times New Roman"/>
                <w:i/>
                <w:sz w:val="26"/>
                <w:szCs w:val="24"/>
              </w:rPr>
            </w:pPr>
          </w:p>
        </w:tc>
        <w:tc>
          <w:tcPr>
            <w:tcW w:w="6073" w:type="dxa"/>
            <w:hideMark/>
          </w:tcPr>
          <w:p w14:paraId="2578343E" w14:textId="77777777" w:rsidR="00F16FFD" w:rsidRPr="001049C2" w:rsidRDefault="00F16FFD" w:rsidP="00C33CB0">
            <w:pPr>
              <w:spacing w:before="0" w:after="0"/>
              <w:jc w:val="center"/>
              <w:rPr>
                <w:rFonts w:ascii="Times New Roman" w:hAnsi="Times New Roman"/>
                <w:b/>
                <w:sz w:val="24"/>
                <w:szCs w:val="24"/>
                <w:lang w:val="vi-VN"/>
              </w:rPr>
            </w:pPr>
            <w:r w:rsidRPr="001049C2">
              <w:rPr>
                <w:rFonts w:ascii="Times New Roman" w:hAnsi="Times New Roman"/>
                <w:b/>
                <w:sz w:val="24"/>
                <w:szCs w:val="24"/>
                <w:lang w:val="vi-VN"/>
              </w:rPr>
              <w:t>CỘNG HOÀ XÃ HỘI CHỦ NGHĨA VIỆT NAM</w:t>
            </w:r>
          </w:p>
          <w:p w14:paraId="0F790285" w14:textId="77777777" w:rsidR="00F16FFD" w:rsidRPr="001049C2" w:rsidRDefault="00F16FFD" w:rsidP="00C33CB0">
            <w:pPr>
              <w:spacing w:before="0" w:after="0"/>
              <w:jc w:val="center"/>
              <w:rPr>
                <w:rFonts w:ascii="Times New Roman" w:hAnsi="Times New Roman"/>
                <w:b/>
                <w:sz w:val="26"/>
                <w:szCs w:val="26"/>
                <w:lang w:val="vi-VN"/>
              </w:rPr>
            </w:pPr>
            <w:r w:rsidRPr="001049C2">
              <w:rPr>
                <w:rFonts w:ascii="Times New Roman" w:hAnsi="Times New Roman"/>
                <w:b/>
                <w:sz w:val="26"/>
                <w:szCs w:val="26"/>
                <w:lang w:val="vi-VN"/>
              </w:rPr>
              <w:t>Độc lập - Tự do - Hạnh phúc</w:t>
            </w:r>
          </w:p>
          <w:p w14:paraId="3062738C" w14:textId="77777777" w:rsidR="00F16FFD" w:rsidRPr="001049C2" w:rsidRDefault="008D2BB9" w:rsidP="00C33CB0">
            <w:pPr>
              <w:spacing w:before="0" w:after="0" w:line="360" w:lineRule="auto"/>
              <w:jc w:val="center"/>
              <w:rPr>
                <w:rFonts w:ascii="Times New Roman" w:hAnsi="Times New Roman"/>
                <w:i/>
                <w:lang w:val="vi-VN"/>
              </w:rPr>
            </w:pPr>
            <w:r w:rsidRPr="001049C2">
              <w:rPr>
                <w:rFonts w:ascii="Times New Roman" w:hAnsi="Times New Roman"/>
                <w:noProof/>
              </w:rPr>
              <mc:AlternateContent>
                <mc:Choice Requires="wps">
                  <w:drawing>
                    <wp:anchor distT="4294967291" distB="4294967291" distL="114300" distR="114300" simplePos="0" relativeHeight="251667456" behindDoc="0" locked="0" layoutInCell="1" allowOverlap="1" wp14:anchorId="62C53AE9" wp14:editId="4371D7C2">
                      <wp:simplePos x="0" y="0"/>
                      <wp:positionH relativeFrom="column">
                        <wp:posOffset>878205</wp:posOffset>
                      </wp:positionH>
                      <wp:positionV relativeFrom="paragraph">
                        <wp:posOffset>45389</wp:posOffset>
                      </wp:positionV>
                      <wp:extent cx="200025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CE1B5" id="Straight Connector 1"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9.15pt,3.55pt" to="226.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"/>
                  </w:pict>
                </mc:Fallback>
              </mc:AlternateContent>
            </w:r>
          </w:p>
          <w:p w14:paraId="4BF7836C" w14:textId="77777777" w:rsidR="00F16FFD" w:rsidRPr="001049C2" w:rsidRDefault="00F16FFD" w:rsidP="000073CB">
            <w:pPr>
              <w:spacing w:before="0" w:after="0" w:line="360" w:lineRule="auto"/>
              <w:jc w:val="center"/>
              <w:rPr>
                <w:rFonts w:ascii="Times New Roman" w:hAnsi="Times New Roman"/>
                <w:i/>
                <w:sz w:val="28"/>
                <w:szCs w:val="28"/>
                <w:lang w:val="vi-VN"/>
              </w:rPr>
            </w:pPr>
            <w:r w:rsidRPr="001049C2">
              <w:rPr>
                <w:rFonts w:ascii="Times New Roman" w:hAnsi="Times New Roman"/>
                <w:i/>
                <w:sz w:val="28"/>
                <w:szCs w:val="28"/>
                <w:lang w:val="vi-VN"/>
              </w:rPr>
              <w:t>Hà Nội, ngày</w:t>
            </w:r>
            <w:r w:rsidR="00F34726" w:rsidRPr="001049C2">
              <w:rPr>
                <w:rFonts w:ascii="Times New Roman" w:hAnsi="Times New Roman"/>
                <w:i/>
                <w:sz w:val="28"/>
                <w:szCs w:val="28"/>
              </w:rPr>
              <w:t xml:space="preserve"> 15</w:t>
            </w:r>
            <w:r w:rsidR="00094579" w:rsidRPr="001049C2">
              <w:rPr>
                <w:rFonts w:ascii="Times New Roman" w:hAnsi="Times New Roman"/>
                <w:i/>
                <w:sz w:val="28"/>
                <w:szCs w:val="28"/>
              </w:rPr>
              <w:t xml:space="preserve"> </w:t>
            </w:r>
            <w:r w:rsidR="000915BD" w:rsidRPr="001049C2">
              <w:rPr>
                <w:rFonts w:ascii="Times New Roman" w:hAnsi="Times New Roman"/>
                <w:i/>
                <w:sz w:val="28"/>
                <w:szCs w:val="28"/>
                <w:lang w:val="vi-VN"/>
              </w:rPr>
              <w:t>tháng</w:t>
            </w:r>
            <w:r w:rsidR="000915BD" w:rsidRPr="001049C2">
              <w:rPr>
                <w:rFonts w:ascii="Times New Roman" w:hAnsi="Times New Roman"/>
                <w:i/>
                <w:sz w:val="28"/>
                <w:szCs w:val="28"/>
              </w:rPr>
              <w:t xml:space="preserve"> </w:t>
            </w:r>
            <w:r w:rsidRPr="001049C2">
              <w:rPr>
                <w:rFonts w:ascii="Times New Roman" w:hAnsi="Times New Roman"/>
                <w:i/>
                <w:sz w:val="28"/>
                <w:szCs w:val="28"/>
              </w:rPr>
              <w:t>9</w:t>
            </w:r>
            <w:r w:rsidR="000915BD" w:rsidRPr="001049C2">
              <w:rPr>
                <w:rFonts w:ascii="Times New Roman" w:hAnsi="Times New Roman"/>
                <w:i/>
                <w:sz w:val="28"/>
                <w:szCs w:val="28"/>
              </w:rPr>
              <w:t xml:space="preserve"> </w:t>
            </w:r>
            <w:r w:rsidRPr="001049C2">
              <w:rPr>
                <w:rFonts w:ascii="Times New Roman" w:hAnsi="Times New Roman"/>
                <w:i/>
                <w:sz w:val="28"/>
                <w:szCs w:val="28"/>
                <w:lang w:val="vi-VN"/>
              </w:rPr>
              <w:t>năm 2020</w:t>
            </w:r>
          </w:p>
        </w:tc>
      </w:tr>
    </w:tbl>
    <w:p w14:paraId="619FEED7" w14:textId="77777777" w:rsidR="003237A7" w:rsidRPr="001049C2" w:rsidRDefault="003237A7" w:rsidP="00D826E5">
      <w:pPr>
        <w:spacing w:line="320" w:lineRule="exact"/>
        <w:jc w:val="center"/>
        <w:rPr>
          <w:rFonts w:ascii="Times New Roman" w:hAnsi="Times New Roman"/>
          <w:b/>
          <w:sz w:val="28"/>
          <w:szCs w:val="28"/>
        </w:rPr>
      </w:pPr>
      <w:r w:rsidRPr="001049C2">
        <w:rPr>
          <w:rFonts w:ascii="Times New Roman" w:hAnsi="Times New Roman"/>
          <w:b/>
          <w:sz w:val="28"/>
          <w:szCs w:val="28"/>
        </w:rPr>
        <w:t>BÁO CÁO</w:t>
      </w:r>
      <w:r w:rsidR="002C4439" w:rsidRPr="001049C2">
        <w:rPr>
          <w:rFonts w:ascii="Times New Roman" w:hAnsi="Times New Roman"/>
          <w:b/>
          <w:sz w:val="28"/>
          <w:szCs w:val="28"/>
        </w:rPr>
        <w:t xml:space="preserve"> TÓM TẮT</w:t>
      </w:r>
    </w:p>
    <w:p w14:paraId="4F9A9C79" w14:textId="77777777" w:rsidR="003237A7" w:rsidRPr="001049C2" w:rsidRDefault="003237A7" w:rsidP="00D826E5">
      <w:pPr>
        <w:spacing w:line="320" w:lineRule="exact"/>
        <w:jc w:val="center"/>
        <w:rPr>
          <w:rFonts w:ascii="Times New Roman" w:hAnsi="Times New Roman"/>
          <w:b/>
          <w:spacing w:val="-2"/>
          <w:sz w:val="28"/>
          <w:szCs w:val="28"/>
        </w:rPr>
      </w:pPr>
      <w:r w:rsidRPr="001049C2">
        <w:rPr>
          <w:rFonts w:ascii="Times New Roman" w:hAnsi="Times New Roman"/>
          <w:b/>
          <w:sz w:val="28"/>
          <w:szCs w:val="28"/>
        </w:rPr>
        <w:t xml:space="preserve"> </w:t>
      </w:r>
      <w:r w:rsidR="00F16FFD" w:rsidRPr="001049C2">
        <w:rPr>
          <w:rFonts w:ascii="Times New Roman" w:hAnsi="Times New Roman"/>
          <w:b/>
          <w:spacing w:val="-2"/>
          <w:sz w:val="28"/>
          <w:szCs w:val="28"/>
          <w:lang w:val="pt-BR"/>
        </w:rPr>
        <w:t>Thẩm tra</w:t>
      </w:r>
      <w:r w:rsidRPr="001049C2">
        <w:rPr>
          <w:rFonts w:ascii="Times New Roman" w:hAnsi="Times New Roman"/>
          <w:b/>
          <w:spacing w:val="-2"/>
          <w:sz w:val="28"/>
          <w:szCs w:val="28"/>
          <w:lang w:val="pt-BR"/>
        </w:rPr>
        <w:t xml:space="preserve"> Đề án thành lập phường An Bình A, phường An Bình B </w:t>
      </w:r>
      <w:r w:rsidR="00F16FFD" w:rsidRPr="001049C2">
        <w:rPr>
          <w:rFonts w:ascii="Times New Roman" w:hAnsi="Times New Roman"/>
          <w:b/>
          <w:spacing w:val="-2"/>
          <w:sz w:val="28"/>
          <w:szCs w:val="28"/>
          <w:lang w:val="pt-BR"/>
        </w:rPr>
        <w:br/>
      </w:r>
      <w:r w:rsidRPr="001049C2">
        <w:rPr>
          <w:rFonts w:ascii="Times New Roman" w:hAnsi="Times New Roman"/>
          <w:b/>
          <w:spacing w:val="-2"/>
          <w:sz w:val="28"/>
          <w:szCs w:val="28"/>
          <w:lang w:val="pt-BR"/>
        </w:rPr>
        <w:t xml:space="preserve">thuộc thị xã Hồng Ngự và thành lập thành phố Hồng Ngự, tỉnh Đồng Tháp  </w:t>
      </w:r>
    </w:p>
    <w:p w14:paraId="7971BD26" w14:textId="77777777" w:rsidR="003237A7" w:rsidRPr="001049C2" w:rsidRDefault="003237A7" w:rsidP="003237A7">
      <w:pPr>
        <w:rPr>
          <w:rFonts w:ascii="Times New Roman" w:hAnsi="Times New Roman"/>
        </w:rPr>
      </w:pPr>
      <w:r w:rsidRPr="001049C2">
        <w:rPr>
          <w:rFonts w:ascii="Times New Roman" w:hAnsi="Times New Roman"/>
          <w:noProof/>
        </w:rPr>
        <mc:AlternateContent>
          <mc:Choice Requires="wps">
            <w:drawing>
              <wp:anchor distT="0" distB="0" distL="114300" distR="114300" simplePos="0" relativeHeight="251661312" behindDoc="0" locked="0" layoutInCell="1" allowOverlap="1" wp14:anchorId="016F0286" wp14:editId="1AC08861">
                <wp:simplePos x="0" y="0"/>
                <wp:positionH relativeFrom="column">
                  <wp:posOffset>2362835</wp:posOffset>
                </wp:positionH>
                <wp:positionV relativeFrom="paragraph">
                  <wp:posOffset>33020</wp:posOffset>
                </wp:positionV>
                <wp:extent cx="933450" cy="635"/>
                <wp:effectExtent l="0" t="0" r="19050"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605595" id="_x0000_t32" coordsize="21600,21600" o:spt="32" o:oned="t" path="m,l21600,21600e" filled="f">
                <v:path arrowok="t" fillok="f" o:connecttype="none"/>
                <o:lock v:ext="edit" shapetype="t"/>
              </v:shapetype>
              <v:shape id="Straight Arrow Connector 3" o:spid="_x0000_s1026" type="#_x0000_t32" style="position:absolute;margin-left:186.05pt;margin-top:2.6pt;width:73.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"/>
            </w:pict>
          </mc:Fallback>
        </mc:AlternateContent>
      </w:r>
    </w:p>
    <w:p w14:paraId="1B7249ED" w14:textId="77777777" w:rsidR="003237A7" w:rsidRPr="001049C2" w:rsidRDefault="003237A7" w:rsidP="001E61B5">
      <w:pPr>
        <w:spacing w:after="240"/>
        <w:jc w:val="center"/>
        <w:rPr>
          <w:rFonts w:ascii="Times New Roman" w:hAnsi="Times New Roman"/>
          <w:sz w:val="28"/>
          <w:szCs w:val="28"/>
          <w:lang w:val="pt-BR"/>
        </w:rPr>
      </w:pPr>
      <w:r w:rsidRPr="001049C2">
        <w:rPr>
          <w:rFonts w:ascii="Times New Roman" w:hAnsi="Times New Roman"/>
          <w:sz w:val="28"/>
          <w:szCs w:val="28"/>
          <w:lang w:val="pt-BR"/>
        </w:rPr>
        <w:t xml:space="preserve">Kính gửi: Ủy ban </w:t>
      </w:r>
      <w:r w:rsidR="00F16FFD" w:rsidRPr="001049C2">
        <w:rPr>
          <w:rFonts w:ascii="Times New Roman" w:hAnsi="Times New Roman"/>
          <w:sz w:val="28"/>
          <w:szCs w:val="28"/>
          <w:lang w:val="pt-BR"/>
        </w:rPr>
        <w:t>Thường vụ Quốc hội</w:t>
      </w:r>
      <w:r w:rsidRPr="001049C2">
        <w:rPr>
          <w:rFonts w:ascii="Times New Roman" w:hAnsi="Times New Roman"/>
          <w:sz w:val="28"/>
          <w:szCs w:val="28"/>
          <w:lang w:val="pt-BR"/>
        </w:rPr>
        <w:t>,</w:t>
      </w:r>
    </w:p>
    <w:p w14:paraId="0A8ACAF7" w14:textId="77777777" w:rsidR="00F16FFD" w:rsidRPr="001049C2" w:rsidRDefault="002C4439" w:rsidP="00CB44E3">
      <w:pPr>
        <w:spacing w:line="240" w:lineRule="auto"/>
        <w:ind w:firstLine="720"/>
        <w:jc w:val="both"/>
        <w:rPr>
          <w:rFonts w:ascii="Times New Roman" w:hAnsi="Times New Roman"/>
          <w:spacing w:val="-4"/>
          <w:sz w:val="28"/>
          <w:szCs w:val="28"/>
        </w:rPr>
      </w:pPr>
      <w:r w:rsidRPr="001049C2">
        <w:rPr>
          <w:rFonts w:ascii="Times New Roman" w:hAnsi="Times New Roman"/>
          <w:spacing w:val="-4"/>
          <w:sz w:val="28"/>
          <w:szCs w:val="28"/>
        </w:rPr>
        <w:t xml:space="preserve">Ngày 09/9/2020, </w:t>
      </w:r>
      <w:r w:rsidR="00F16FFD" w:rsidRPr="001049C2">
        <w:rPr>
          <w:rFonts w:ascii="Times New Roman" w:hAnsi="Times New Roman"/>
          <w:spacing w:val="-4"/>
          <w:sz w:val="28"/>
          <w:szCs w:val="28"/>
          <w:lang w:val="vi-VN"/>
        </w:rPr>
        <w:t>Ủy ban Pháp luật</w:t>
      </w:r>
      <w:r w:rsidRPr="001049C2">
        <w:rPr>
          <w:rFonts w:ascii="Times New Roman" w:hAnsi="Times New Roman"/>
          <w:spacing w:val="-4"/>
          <w:sz w:val="28"/>
          <w:szCs w:val="28"/>
        </w:rPr>
        <w:t xml:space="preserve"> </w:t>
      </w:r>
      <w:r w:rsidR="00820998" w:rsidRPr="001049C2">
        <w:rPr>
          <w:rFonts w:ascii="Times New Roman" w:hAnsi="Times New Roman"/>
          <w:spacing w:val="-4"/>
          <w:sz w:val="28"/>
          <w:szCs w:val="28"/>
        </w:rPr>
        <w:t xml:space="preserve">đã </w:t>
      </w:r>
      <w:r w:rsidRPr="001049C2">
        <w:rPr>
          <w:rFonts w:ascii="Times New Roman" w:hAnsi="Times New Roman"/>
          <w:spacing w:val="-4"/>
          <w:sz w:val="28"/>
          <w:szCs w:val="28"/>
        </w:rPr>
        <w:t xml:space="preserve">có Báo cáo </w:t>
      </w:r>
      <w:r w:rsidR="00820998" w:rsidRPr="001049C2">
        <w:rPr>
          <w:rFonts w:ascii="Times New Roman" w:hAnsi="Times New Roman"/>
          <w:spacing w:val="-4"/>
          <w:sz w:val="28"/>
          <w:szCs w:val="28"/>
        </w:rPr>
        <w:t xml:space="preserve">số 3477/BC-UBPL14 </w:t>
      </w:r>
      <w:r w:rsidRPr="001049C2">
        <w:rPr>
          <w:rFonts w:ascii="Times New Roman" w:hAnsi="Times New Roman"/>
          <w:spacing w:val="-4"/>
          <w:sz w:val="28"/>
          <w:szCs w:val="28"/>
        </w:rPr>
        <w:t>thẩm tra Tờ trình</w:t>
      </w:r>
      <w:r w:rsidR="00251D99" w:rsidRPr="001049C2">
        <w:rPr>
          <w:rFonts w:ascii="Times New Roman" w:hAnsi="Times New Roman"/>
          <w:spacing w:val="-4"/>
          <w:sz w:val="28"/>
          <w:szCs w:val="28"/>
        </w:rPr>
        <w:t xml:space="preserve"> </w:t>
      </w:r>
      <w:r w:rsidR="00251D99" w:rsidRPr="001049C2">
        <w:rPr>
          <w:rFonts w:ascii="Times New Roman" w:hAnsi="Times New Roman"/>
          <w:sz w:val="28"/>
          <w:szCs w:val="28"/>
          <w:lang w:val="pt-BR"/>
        </w:rPr>
        <w:t>số 354/TTr-CP ngày 31/7/2020 của Chính phủ</w:t>
      </w:r>
      <w:r w:rsidRPr="001049C2">
        <w:rPr>
          <w:rFonts w:ascii="Times New Roman" w:hAnsi="Times New Roman"/>
          <w:spacing w:val="-4"/>
          <w:sz w:val="28"/>
          <w:szCs w:val="28"/>
        </w:rPr>
        <w:t xml:space="preserve"> </w:t>
      </w:r>
      <w:r w:rsidR="00251D99" w:rsidRPr="001049C2">
        <w:rPr>
          <w:rFonts w:ascii="Times New Roman" w:hAnsi="Times New Roman"/>
          <w:spacing w:val="-4"/>
          <w:sz w:val="28"/>
          <w:szCs w:val="28"/>
        </w:rPr>
        <w:t xml:space="preserve">về </w:t>
      </w:r>
      <w:r w:rsidRPr="001049C2">
        <w:rPr>
          <w:rFonts w:ascii="Times New Roman" w:hAnsi="Times New Roman"/>
          <w:spacing w:val="-4"/>
          <w:sz w:val="28"/>
          <w:szCs w:val="28"/>
        </w:rPr>
        <w:t xml:space="preserve">Đề án </w:t>
      </w:r>
      <w:r w:rsidR="00251D99" w:rsidRPr="001049C2">
        <w:rPr>
          <w:rFonts w:ascii="Times New Roman" w:hAnsi="Times New Roman"/>
          <w:sz w:val="28"/>
          <w:szCs w:val="28"/>
          <w:lang w:val="pt-BR"/>
        </w:rPr>
        <w:t xml:space="preserve">thành lập </w:t>
      </w:r>
      <w:r w:rsidR="00251D99" w:rsidRPr="001049C2">
        <w:rPr>
          <w:rFonts w:ascii="Times New Roman" w:hAnsi="Times New Roman"/>
          <w:spacing w:val="-2"/>
          <w:sz w:val="28"/>
          <w:szCs w:val="28"/>
          <w:lang w:val="pt-BR"/>
        </w:rPr>
        <w:t>phường An Bình A, phường An Bình B thuộc thị xã Hồng Ngự và thành lập thành phố Hồng Ngự, tỉnh Đồng Tháp</w:t>
      </w:r>
      <w:r w:rsidRPr="001049C2">
        <w:rPr>
          <w:rFonts w:ascii="Times New Roman" w:hAnsi="Times New Roman"/>
          <w:spacing w:val="-4"/>
          <w:sz w:val="28"/>
          <w:szCs w:val="28"/>
        </w:rPr>
        <w:t>. Ủy ban Pháp luật</w:t>
      </w:r>
      <w:r w:rsidR="00F16FFD" w:rsidRPr="001049C2">
        <w:rPr>
          <w:rFonts w:ascii="Times New Roman" w:hAnsi="Times New Roman"/>
          <w:spacing w:val="-4"/>
          <w:sz w:val="28"/>
          <w:szCs w:val="28"/>
          <w:lang w:val="vi-VN"/>
        </w:rPr>
        <w:t xml:space="preserve"> kính trình Ủy ban Thường vụ Quốc hội </w:t>
      </w:r>
      <w:r w:rsidR="00AC4D20" w:rsidRPr="001049C2">
        <w:rPr>
          <w:rFonts w:ascii="Times New Roman" w:hAnsi="Times New Roman"/>
          <w:spacing w:val="-4"/>
          <w:sz w:val="28"/>
          <w:szCs w:val="28"/>
          <w:lang w:val="en-GB"/>
        </w:rPr>
        <w:t>b</w:t>
      </w:r>
      <w:r w:rsidR="006A7C18" w:rsidRPr="001049C2">
        <w:rPr>
          <w:rFonts w:ascii="Times New Roman" w:hAnsi="Times New Roman"/>
          <w:spacing w:val="-4"/>
          <w:sz w:val="28"/>
          <w:szCs w:val="28"/>
          <w:lang w:val="vi-VN"/>
        </w:rPr>
        <w:t xml:space="preserve">áo </w:t>
      </w:r>
      <w:r w:rsidR="00F16FFD" w:rsidRPr="001049C2">
        <w:rPr>
          <w:rFonts w:ascii="Times New Roman" w:hAnsi="Times New Roman"/>
          <w:spacing w:val="-4"/>
          <w:sz w:val="28"/>
          <w:szCs w:val="28"/>
          <w:lang w:val="vi-VN"/>
        </w:rPr>
        <w:t xml:space="preserve">cáo </w:t>
      </w:r>
      <w:r w:rsidR="00AC4D20" w:rsidRPr="001049C2">
        <w:rPr>
          <w:rFonts w:ascii="Times New Roman" w:hAnsi="Times New Roman"/>
          <w:spacing w:val="-4"/>
          <w:sz w:val="28"/>
          <w:szCs w:val="28"/>
        </w:rPr>
        <w:t xml:space="preserve">tóm tắt </w:t>
      </w:r>
      <w:r w:rsidR="00F16FFD" w:rsidRPr="001049C2">
        <w:rPr>
          <w:rFonts w:ascii="Times New Roman" w:hAnsi="Times New Roman"/>
          <w:spacing w:val="-4"/>
          <w:sz w:val="28"/>
          <w:szCs w:val="28"/>
          <w:lang w:val="vi-VN"/>
        </w:rPr>
        <w:t>thẩm tra về Đề án này như sau:</w:t>
      </w:r>
    </w:p>
    <w:p w14:paraId="09990C3F" w14:textId="77777777" w:rsidR="00FF6C22" w:rsidRPr="001049C2" w:rsidRDefault="00FF6C22" w:rsidP="00CB44E3">
      <w:pPr>
        <w:spacing w:line="240" w:lineRule="auto"/>
        <w:ind w:firstLine="720"/>
        <w:jc w:val="both"/>
        <w:rPr>
          <w:rFonts w:ascii="Times New Roman" w:hAnsi="Times New Roman"/>
          <w:b/>
          <w:spacing w:val="-4"/>
          <w:sz w:val="28"/>
          <w:szCs w:val="28"/>
        </w:rPr>
      </w:pPr>
      <w:r w:rsidRPr="001049C2">
        <w:rPr>
          <w:rFonts w:ascii="Times New Roman" w:hAnsi="Times New Roman"/>
          <w:b/>
          <w:spacing w:val="-4"/>
          <w:sz w:val="28"/>
          <w:szCs w:val="28"/>
        </w:rPr>
        <w:t>1. Nhận xét chung</w:t>
      </w:r>
    </w:p>
    <w:p w14:paraId="4F778E4C" w14:textId="77777777" w:rsidR="00FF6C22" w:rsidRPr="001049C2" w:rsidRDefault="00FF6C22" w:rsidP="00CB44E3">
      <w:pPr>
        <w:spacing w:line="240" w:lineRule="auto"/>
        <w:ind w:firstLine="720"/>
        <w:jc w:val="both"/>
        <w:rPr>
          <w:rFonts w:ascii="Times New Roman" w:hAnsi="Times New Roman"/>
          <w:b/>
          <w:spacing w:val="-4"/>
          <w:sz w:val="28"/>
          <w:szCs w:val="28"/>
        </w:rPr>
      </w:pPr>
      <w:r w:rsidRPr="001049C2">
        <w:rPr>
          <w:rFonts w:ascii="Times New Roman" w:hAnsi="Times New Roman"/>
          <w:i/>
          <w:spacing w:val="-4"/>
          <w:sz w:val="28"/>
          <w:szCs w:val="28"/>
        </w:rPr>
        <w:t>- Về sự cần thiết thành lập phường và thành phố,</w:t>
      </w:r>
      <w:r w:rsidRPr="001049C2">
        <w:rPr>
          <w:rFonts w:ascii="Times New Roman" w:hAnsi="Times New Roman"/>
          <w:b/>
          <w:spacing w:val="-4"/>
          <w:sz w:val="28"/>
          <w:szCs w:val="28"/>
        </w:rPr>
        <w:t xml:space="preserve"> </w:t>
      </w:r>
      <w:r w:rsidRPr="001049C2">
        <w:rPr>
          <w:rFonts w:ascii="Times New Roman" w:hAnsi="Times New Roman"/>
          <w:spacing w:val="-4"/>
          <w:sz w:val="28"/>
          <w:szCs w:val="28"/>
          <w:lang w:val="vi-VN"/>
        </w:rPr>
        <w:t>Ủy ban Pháp luật</w:t>
      </w:r>
      <w:r w:rsidRPr="001049C2">
        <w:rPr>
          <w:rFonts w:ascii="Times New Roman" w:hAnsi="Times New Roman"/>
          <w:spacing w:val="-4"/>
          <w:sz w:val="28"/>
          <w:szCs w:val="28"/>
        </w:rPr>
        <w:t xml:space="preserve"> cơ bản</w:t>
      </w:r>
      <w:r w:rsidRPr="001049C2">
        <w:rPr>
          <w:rFonts w:ascii="Times New Roman" w:hAnsi="Times New Roman"/>
          <w:spacing w:val="-4"/>
          <w:sz w:val="28"/>
          <w:szCs w:val="28"/>
          <w:lang w:val="vi-VN"/>
        </w:rPr>
        <w:t xml:space="preserve"> tán thành với sự cần thiết thành lập </w:t>
      </w:r>
      <w:r w:rsidRPr="001049C2">
        <w:rPr>
          <w:rFonts w:ascii="Times New Roman" w:hAnsi="Times New Roman"/>
          <w:sz w:val="28"/>
          <w:szCs w:val="28"/>
          <w:lang w:val="vi-VN"/>
        </w:rPr>
        <w:t xml:space="preserve">phường </w:t>
      </w:r>
      <w:r w:rsidRPr="001049C2">
        <w:rPr>
          <w:rFonts w:ascii="Times New Roman" w:hAnsi="Times New Roman"/>
          <w:sz w:val="28"/>
          <w:szCs w:val="28"/>
        </w:rPr>
        <w:t xml:space="preserve">An Bình A, phường An Bình B thuộc </w:t>
      </w:r>
      <w:r w:rsidRPr="001049C2">
        <w:rPr>
          <w:rFonts w:ascii="Times New Roman" w:hAnsi="Times New Roman"/>
          <w:sz w:val="28"/>
          <w:szCs w:val="28"/>
          <w:lang w:val="vi-VN"/>
        </w:rPr>
        <w:t xml:space="preserve">thị xã </w:t>
      </w:r>
      <w:r w:rsidRPr="001049C2">
        <w:rPr>
          <w:rFonts w:ascii="Times New Roman" w:hAnsi="Times New Roman"/>
          <w:sz w:val="28"/>
          <w:szCs w:val="28"/>
        </w:rPr>
        <w:t xml:space="preserve">Hồng Ngự và </w:t>
      </w:r>
      <w:r w:rsidR="007B64BB" w:rsidRPr="001049C2">
        <w:rPr>
          <w:rFonts w:ascii="Times New Roman" w:hAnsi="Times New Roman"/>
          <w:sz w:val="28"/>
          <w:szCs w:val="28"/>
        </w:rPr>
        <w:t xml:space="preserve">thành lập </w:t>
      </w:r>
      <w:r w:rsidRPr="001049C2">
        <w:rPr>
          <w:rFonts w:ascii="Times New Roman" w:hAnsi="Times New Roman"/>
          <w:sz w:val="28"/>
          <w:szCs w:val="28"/>
          <w:lang w:val="vi-VN"/>
        </w:rPr>
        <w:t xml:space="preserve">thành phố </w:t>
      </w:r>
      <w:r w:rsidRPr="001049C2">
        <w:rPr>
          <w:rFonts w:ascii="Times New Roman" w:hAnsi="Times New Roman"/>
          <w:sz w:val="28"/>
          <w:szCs w:val="28"/>
        </w:rPr>
        <w:t xml:space="preserve">Hồng Ngự </w:t>
      </w:r>
      <w:r w:rsidRPr="001049C2">
        <w:rPr>
          <w:rFonts w:ascii="Times New Roman" w:hAnsi="Times New Roman"/>
          <w:spacing w:val="-4"/>
          <w:sz w:val="28"/>
          <w:szCs w:val="28"/>
          <w:lang w:val="vi-VN"/>
        </w:rPr>
        <w:t>với những lý do nêu trong Tờ trình và Đề án của Chính phủ</w:t>
      </w:r>
      <w:r w:rsidRPr="001049C2">
        <w:rPr>
          <w:rFonts w:ascii="Times New Roman" w:hAnsi="Times New Roman"/>
          <w:spacing w:val="-4"/>
          <w:sz w:val="28"/>
          <w:szCs w:val="28"/>
        </w:rPr>
        <w:t>.</w:t>
      </w:r>
    </w:p>
    <w:p w14:paraId="389AE967" w14:textId="77777777" w:rsidR="00FF6C22" w:rsidRPr="001049C2" w:rsidRDefault="00FF6C22" w:rsidP="00CB44E3">
      <w:pPr>
        <w:spacing w:line="240" w:lineRule="auto"/>
        <w:ind w:firstLine="720"/>
        <w:jc w:val="both"/>
        <w:rPr>
          <w:rFonts w:ascii="Times New Roman" w:hAnsi="Times New Roman"/>
          <w:sz w:val="28"/>
          <w:szCs w:val="28"/>
          <w:lang w:val="da-DK"/>
        </w:rPr>
      </w:pPr>
      <w:r w:rsidRPr="001049C2">
        <w:rPr>
          <w:rFonts w:ascii="Times New Roman" w:hAnsi="Times New Roman"/>
          <w:sz w:val="28"/>
          <w:szCs w:val="28"/>
          <w:lang w:val="da-DK"/>
        </w:rPr>
        <w:t xml:space="preserve">- </w:t>
      </w:r>
      <w:r w:rsidRPr="001049C2">
        <w:rPr>
          <w:rFonts w:ascii="Times New Roman" w:hAnsi="Times New Roman"/>
          <w:i/>
          <w:sz w:val="28"/>
          <w:szCs w:val="28"/>
          <w:lang w:val="da-DK"/>
        </w:rPr>
        <w:t>Về tiêu chuẩn, điều kiện thành lập phường và thành phố</w:t>
      </w:r>
      <w:r w:rsidRPr="001049C2">
        <w:rPr>
          <w:rFonts w:ascii="Times New Roman" w:hAnsi="Times New Roman"/>
          <w:sz w:val="28"/>
          <w:szCs w:val="28"/>
          <w:lang w:val="da-DK"/>
        </w:rPr>
        <w:t>: căn cứ vào quy định của Luật Tổ chức chính quyền địa phương và Nghị quyết số 1211 về tiêu chuẩn thành lập phường và thành phố, đối chiếu với các đơn vị dự kiến thành lập phường và thành phố, Ủy ban Pháp luật thấy rằng, các đơn vị cơ bản đạt các điều kiện và tiêu chuẩn về diện tích tự nhiên, quy mô dân số, số đơn vị hành chính trực thuộc, phân loại đô thị và tiêu chuẩn về cơ cấu</w:t>
      </w:r>
      <w:r w:rsidR="00F343E3" w:rsidRPr="001049C2">
        <w:rPr>
          <w:rFonts w:ascii="Times New Roman" w:hAnsi="Times New Roman"/>
          <w:sz w:val="28"/>
          <w:szCs w:val="28"/>
          <w:lang w:val="da-DK"/>
        </w:rPr>
        <w:t>,</w:t>
      </w:r>
      <w:r w:rsidRPr="001049C2">
        <w:rPr>
          <w:rFonts w:ascii="Times New Roman" w:hAnsi="Times New Roman"/>
          <w:sz w:val="28"/>
          <w:szCs w:val="28"/>
          <w:lang w:val="da-DK"/>
        </w:rPr>
        <w:t xml:space="preserve"> trình độ phát triển kinh tế - xã hội theo quy định. </w:t>
      </w:r>
    </w:p>
    <w:p w14:paraId="29F8EE8F" w14:textId="77777777" w:rsidR="00FF6C22" w:rsidRPr="001049C2" w:rsidRDefault="00FF6C22" w:rsidP="00CB44E3">
      <w:pPr>
        <w:spacing w:line="240" w:lineRule="auto"/>
        <w:ind w:firstLine="720"/>
        <w:jc w:val="both"/>
        <w:rPr>
          <w:rFonts w:ascii="Times New Roman" w:hAnsi="Times New Roman"/>
          <w:sz w:val="28"/>
          <w:szCs w:val="28"/>
          <w:lang w:val="da-DK"/>
        </w:rPr>
      </w:pPr>
      <w:r w:rsidRPr="001049C2">
        <w:rPr>
          <w:rFonts w:ascii="Times New Roman" w:hAnsi="Times New Roman"/>
          <w:sz w:val="28"/>
          <w:szCs w:val="28"/>
          <w:lang w:val="da-DK"/>
        </w:rPr>
        <w:t xml:space="preserve">- </w:t>
      </w:r>
      <w:r w:rsidRPr="001049C2">
        <w:rPr>
          <w:rFonts w:ascii="Times New Roman" w:hAnsi="Times New Roman"/>
          <w:i/>
          <w:sz w:val="28"/>
          <w:szCs w:val="28"/>
          <w:lang w:val="da-DK"/>
        </w:rPr>
        <w:t>Về hồ sơ, trình tự, thủ tục</w:t>
      </w:r>
      <w:r w:rsidRPr="001049C2">
        <w:rPr>
          <w:rFonts w:ascii="Times New Roman" w:hAnsi="Times New Roman"/>
          <w:sz w:val="28"/>
          <w:szCs w:val="28"/>
          <w:lang w:val="da-DK"/>
        </w:rPr>
        <w:t xml:space="preserve">: Ủy ban Pháp luật thấy rằng, hồ sơ Đề án đã được chuẩn bị nghiêm túc, đầy đủ, đúng quy định. Trình tự, thủ tục lập Đề án đáp ứng quy định của Luật Tổ chức chính quyền địa phương và Nghị quyết số 1211. Đề án đã được lấy ý kiến của cử tri, của </w:t>
      </w:r>
      <w:r w:rsidR="009534D0" w:rsidRPr="001049C2">
        <w:rPr>
          <w:rFonts w:ascii="Times New Roman" w:hAnsi="Times New Roman"/>
          <w:sz w:val="28"/>
          <w:szCs w:val="28"/>
          <w:lang w:val="da-DK"/>
        </w:rPr>
        <w:t>HĐND</w:t>
      </w:r>
      <w:r w:rsidRPr="001049C2">
        <w:rPr>
          <w:rFonts w:ascii="Times New Roman" w:hAnsi="Times New Roman"/>
          <w:sz w:val="28"/>
          <w:szCs w:val="28"/>
          <w:lang w:val="da-DK"/>
        </w:rPr>
        <w:t xml:space="preserve"> ở các </w:t>
      </w:r>
      <w:r w:rsidR="00F343E3" w:rsidRPr="001049C2">
        <w:rPr>
          <w:rFonts w:ascii="Times New Roman" w:hAnsi="Times New Roman"/>
          <w:sz w:val="28"/>
          <w:szCs w:val="28"/>
          <w:shd w:val="clear" w:color="auto" w:fill="FFFFFF"/>
        </w:rPr>
        <w:t>đơn vị hành chính</w:t>
      </w:r>
      <w:r w:rsidR="00F343E3" w:rsidRPr="001049C2" w:rsidDel="00F343E3">
        <w:rPr>
          <w:rFonts w:ascii="Times New Roman" w:hAnsi="Times New Roman"/>
          <w:sz w:val="28"/>
          <w:szCs w:val="28"/>
          <w:lang w:val="da-DK"/>
        </w:rPr>
        <w:t xml:space="preserve"> </w:t>
      </w:r>
      <w:r w:rsidRPr="001049C2">
        <w:rPr>
          <w:rFonts w:ascii="Times New Roman" w:hAnsi="Times New Roman"/>
          <w:sz w:val="28"/>
          <w:szCs w:val="28"/>
          <w:lang w:val="da-DK"/>
        </w:rPr>
        <w:t>chịu ảnh hưởng trực tiếp với tỷ lệ tán thành cao và được đăng tải trên Cổng thông tin điện tử của Chính phủ theo đúng quy định.</w:t>
      </w:r>
    </w:p>
    <w:p w14:paraId="4DE4AB21" w14:textId="77777777" w:rsidR="00FF6C22" w:rsidRPr="001049C2" w:rsidRDefault="00FF6C22" w:rsidP="00CB44E3">
      <w:pPr>
        <w:spacing w:line="240" w:lineRule="auto"/>
        <w:ind w:firstLine="720"/>
        <w:jc w:val="both"/>
        <w:rPr>
          <w:rFonts w:ascii="Times New Roman" w:hAnsi="Times New Roman"/>
          <w:sz w:val="28"/>
          <w:szCs w:val="28"/>
          <w:lang w:val="da-DK"/>
        </w:rPr>
      </w:pPr>
      <w:r w:rsidRPr="001049C2">
        <w:rPr>
          <w:rFonts w:ascii="Times New Roman" w:hAnsi="Times New Roman"/>
          <w:sz w:val="28"/>
          <w:szCs w:val="28"/>
          <w:lang w:val="da-DK"/>
        </w:rPr>
        <w:t xml:space="preserve">Liên quan đến việc thành lập TAND và VKSND ở thành phố Hồng Ngự,  TAND tối cao, VKSND tối cao đã có Tờ trình với Ủy ban Thường vụ Quốc hội; Ủy ban Tư pháp của Quốc hội đã có văn bản thống nhất với đề nghị của Chánh án TAND tối cao và Viện trưởng VKSND tối cao.  </w:t>
      </w:r>
    </w:p>
    <w:p w14:paraId="58860041" w14:textId="77777777" w:rsidR="00FF6C22" w:rsidRPr="001049C2" w:rsidRDefault="009534D0" w:rsidP="002709B5">
      <w:pPr>
        <w:spacing w:line="240" w:lineRule="auto"/>
        <w:ind w:firstLine="720"/>
        <w:jc w:val="both"/>
        <w:rPr>
          <w:rFonts w:ascii="Times New Roman" w:hAnsi="Times New Roman"/>
          <w:b/>
          <w:sz w:val="28"/>
          <w:szCs w:val="28"/>
          <w:lang w:val="da-DK"/>
        </w:rPr>
      </w:pPr>
      <w:r w:rsidRPr="001049C2">
        <w:rPr>
          <w:rFonts w:ascii="Times New Roman" w:hAnsi="Times New Roman"/>
          <w:b/>
          <w:sz w:val="28"/>
          <w:szCs w:val="28"/>
          <w:lang w:val="da-DK"/>
        </w:rPr>
        <w:t>2. Một số vấn đề đề nghị giải trình</w:t>
      </w:r>
    </w:p>
    <w:p w14:paraId="27C4B3B4" w14:textId="77777777" w:rsidR="00F16FFD" w:rsidRPr="001049C2" w:rsidRDefault="009534D0" w:rsidP="002709B5">
      <w:pPr>
        <w:spacing w:line="240" w:lineRule="auto"/>
        <w:ind w:firstLine="720"/>
        <w:jc w:val="both"/>
        <w:rPr>
          <w:rFonts w:ascii="Times New Roman" w:hAnsi="Times New Roman"/>
          <w:b/>
          <w:spacing w:val="-4"/>
          <w:sz w:val="28"/>
          <w:szCs w:val="28"/>
        </w:rPr>
      </w:pPr>
      <w:r w:rsidRPr="001049C2">
        <w:rPr>
          <w:rFonts w:ascii="Times New Roman" w:hAnsi="Times New Roman"/>
          <w:spacing w:val="-4"/>
          <w:sz w:val="28"/>
          <w:szCs w:val="28"/>
          <w:lang w:val="da-DK"/>
        </w:rPr>
        <w:t>Tại</w:t>
      </w:r>
      <w:r w:rsidRPr="001049C2">
        <w:rPr>
          <w:rFonts w:ascii="Times New Roman" w:hAnsi="Times New Roman"/>
          <w:b/>
          <w:spacing w:val="-4"/>
          <w:sz w:val="28"/>
          <w:szCs w:val="28"/>
        </w:rPr>
        <w:t xml:space="preserve"> </w:t>
      </w:r>
      <w:r w:rsidR="00530444" w:rsidRPr="001049C2">
        <w:rPr>
          <w:rFonts w:ascii="Times New Roman" w:hAnsi="Times New Roman"/>
          <w:spacing w:val="-4"/>
          <w:sz w:val="28"/>
          <w:szCs w:val="28"/>
        </w:rPr>
        <w:t>phiên họp thẩm tra,</w:t>
      </w:r>
      <w:r w:rsidR="007B64BB" w:rsidRPr="001049C2">
        <w:rPr>
          <w:rFonts w:ascii="Times New Roman" w:hAnsi="Times New Roman"/>
          <w:spacing w:val="-4"/>
          <w:sz w:val="28"/>
          <w:szCs w:val="28"/>
        </w:rPr>
        <w:t xml:space="preserve"> các thành viên</w:t>
      </w:r>
      <w:r w:rsidR="00530444" w:rsidRPr="001049C2">
        <w:rPr>
          <w:rFonts w:ascii="Times New Roman" w:hAnsi="Times New Roman"/>
          <w:spacing w:val="-4"/>
          <w:sz w:val="28"/>
          <w:szCs w:val="28"/>
        </w:rPr>
        <w:t xml:space="preserve"> Ủy ban Pháp luật đã đề nghị Chính phủ</w:t>
      </w:r>
      <w:r w:rsidR="007B64BB" w:rsidRPr="001049C2">
        <w:rPr>
          <w:rFonts w:ascii="Times New Roman" w:hAnsi="Times New Roman"/>
          <w:spacing w:val="-4"/>
          <w:sz w:val="28"/>
          <w:szCs w:val="28"/>
        </w:rPr>
        <w:t xml:space="preserve">, </w:t>
      </w:r>
      <w:r w:rsidR="007B64BB" w:rsidRPr="001049C2">
        <w:rPr>
          <w:rFonts w:ascii="Times New Roman" w:hAnsi="Times New Roman"/>
          <w:spacing w:val="-4"/>
          <w:sz w:val="28"/>
          <w:szCs w:val="28"/>
          <w:shd w:val="clear" w:color="auto" w:fill="FFFFFF"/>
        </w:rPr>
        <w:t>chính quyền tỉnh Đồng Tháp</w:t>
      </w:r>
      <w:r w:rsidR="00D826E5" w:rsidRPr="001049C2">
        <w:rPr>
          <w:rFonts w:ascii="Times New Roman" w:hAnsi="Times New Roman"/>
          <w:spacing w:val="-4"/>
          <w:sz w:val="28"/>
          <w:szCs w:val="28"/>
          <w:lang w:val="vi-VN"/>
        </w:rPr>
        <w:t xml:space="preserve"> giải trình,</w:t>
      </w:r>
      <w:r w:rsidR="00D826E5" w:rsidRPr="001049C2">
        <w:rPr>
          <w:rFonts w:ascii="Times New Roman" w:hAnsi="Times New Roman"/>
          <w:spacing w:val="-4"/>
          <w:sz w:val="28"/>
          <w:szCs w:val="28"/>
        </w:rPr>
        <w:t xml:space="preserve"> </w:t>
      </w:r>
      <w:r w:rsidR="00F16FFD" w:rsidRPr="001049C2">
        <w:rPr>
          <w:rFonts w:ascii="Times New Roman" w:hAnsi="Times New Roman"/>
          <w:spacing w:val="-4"/>
          <w:sz w:val="28"/>
          <w:szCs w:val="28"/>
          <w:lang w:val="vi-VN"/>
        </w:rPr>
        <w:t>làm rõ thêm một số nội dung sau đây:</w:t>
      </w:r>
    </w:p>
    <w:p w14:paraId="402EBE0F" w14:textId="77777777" w:rsidR="00EC2732" w:rsidRPr="001049C2" w:rsidRDefault="009F06B7" w:rsidP="002709B5">
      <w:pPr>
        <w:spacing w:line="240" w:lineRule="auto"/>
        <w:ind w:firstLine="720"/>
        <w:jc w:val="both"/>
        <w:rPr>
          <w:rFonts w:ascii="Times New Roman" w:hAnsi="Times New Roman"/>
          <w:sz w:val="28"/>
          <w:szCs w:val="28"/>
          <w:lang w:val="da-DK"/>
        </w:rPr>
      </w:pPr>
      <w:r w:rsidRPr="001049C2">
        <w:rPr>
          <w:rFonts w:ascii="Times New Roman" w:hAnsi="Times New Roman"/>
          <w:i/>
          <w:sz w:val="28"/>
          <w:szCs w:val="28"/>
          <w:lang w:val="da-DK"/>
        </w:rPr>
        <w:lastRenderedPageBreak/>
        <w:t xml:space="preserve">- </w:t>
      </w:r>
      <w:r w:rsidR="0079249E" w:rsidRPr="001049C2">
        <w:rPr>
          <w:rFonts w:ascii="Times New Roman" w:hAnsi="Times New Roman"/>
          <w:i/>
          <w:sz w:val="28"/>
          <w:szCs w:val="28"/>
          <w:lang w:val="da-DK"/>
        </w:rPr>
        <w:t>Về tên gọi của thành phố Hồng Ngự</w:t>
      </w:r>
      <w:r w:rsidRPr="001049C2">
        <w:rPr>
          <w:rFonts w:ascii="Times New Roman" w:hAnsi="Times New Roman"/>
          <w:i/>
          <w:sz w:val="28"/>
          <w:szCs w:val="28"/>
          <w:lang w:val="da-DK"/>
        </w:rPr>
        <w:t xml:space="preserve">: </w:t>
      </w:r>
      <w:r w:rsidR="00EC2732" w:rsidRPr="001049C2">
        <w:rPr>
          <w:rFonts w:ascii="Times New Roman" w:hAnsi="Times New Roman"/>
          <w:sz w:val="28"/>
          <w:szCs w:val="28"/>
          <w:shd w:val="clear" w:color="auto" w:fill="FFFFFF"/>
        </w:rPr>
        <w:t xml:space="preserve">Trên địa bàn tỉnh Đồng Tháp hiện đang tồn tại </w:t>
      </w:r>
      <w:r w:rsidR="00454E53" w:rsidRPr="001049C2">
        <w:rPr>
          <w:rFonts w:ascii="Times New Roman" w:hAnsi="Times New Roman"/>
          <w:sz w:val="28"/>
          <w:szCs w:val="28"/>
          <w:shd w:val="clear" w:color="auto" w:fill="FFFFFF"/>
        </w:rPr>
        <w:t xml:space="preserve">02 </w:t>
      </w:r>
      <w:r w:rsidR="00EC2732" w:rsidRPr="001049C2">
        <w:rPr>
          <w:rFonts w:ascii="Times New Roman" w:hAnsi="Times New Roman"/>
          <w:sz w:val="28"/>
          <w:szCs w:val="28"/>
          <w:shd w:val="clear" w:color="auto" w:fill="FFFFFF"/>
        </w:rPr>
        <w:t>đơn vị hành chính cấp huyện cùng có tên gọi, gồm huyện Hồng Ngự (thành lập năm</w:t>
      </w:r>
      <w:r w:rsidR="00855335" w:rsidRPr="001049C2">
        <w:rPr>
          <w:rFonts w:ascii="Times New Roman" w:hAnsi="Times New Roman"/>
          <w:sz w:val="28"/>
          <w:szCs w:val="28"/>
          <w:shd w:val="clear" w:color="auto" w:fill="FFFFFF"/>
        </w:rPr>
        <w:t xml:space="preserve"> 1813</w:t>
      </w:r>
      <w:r w:rsidR="00EC2732" w:rsidRPr="001049C2">
        <w:rPr>
          <w:rFonts w:ascii="Times New Roman" w:hAnsi="Times New Roman"/>
          <w:sz w:val="28"/>
          <w:szCs w:val="28"/>
          <w:shd w:val="clear" w:color="auto" w:fill="FFFFFF"/>
        </w:rPr>
        <w:t>)</w:t>
      </w:r>
      <w:r w:rsidR="00454E53" w:rsidRPr="001049C2">
        <w:rPr>
          <w:rFonts w:ascii="Times New Roman" w:hAnsi="Times New Roman"/>
          <w:sz w:val="28"/>
          <w:szCs w:val="28"/>
          <w:shd w:val="clear" w:color="auto" w:fill="FFFFFF"/>
        </w:rPr>
        <w:t xml:space="preserve"> và thị xã Hồng Ngự (được thành lập năm 2008 trên cơ sở tách một phần từ huyện Hồng Ngự)</w:t>
      </w:r>
      <w:r w:rsidR="00EC2732" w:rsidRPr="001049C2">
        <w:rPr>
          <w:rFonts w:ascii="Times New Roman" w:hAnsi="Times New Roman"/>
          <w:sz w:val="28"/>
          <w:szCs w:val="28"/>
          <w:shd w:val="clear" w:color="auto" w:fill="FFFFFF"/>
        </w:rPr>
        <w:t xml:space="preserve">. </w:t>
      </w:r>
      <w:r w:rsidR="00EC2732" w:rsidRPr="001049C2">
        <w:rPr>
          <w:rFonts w:ascii="Times New Roman" w:hAnsi="Times New Roman"/>
          <w:sz w:val="28"/>
          <w:szCs w:val="28"/>
          <w:lang w:val="da-DK"/>
        </w:rPr>
        <w:t>Theo quy định tại khoản 2 Điều 30 của Nghị quyết số 1211</w:t>
      </w:r>
      <w:r w:rsidR="00454E53" w:rsidRPr="001049C2">
        <w:rPr>
          <w:rFonts w:ascii="Times New Roman" w:hAnsi="Times New Roman"/>
          <w:sz w:val="28"/>
          <w:szCs w:val="28"/>
          <w:lang w:val="da-DK"/>
        </w:rPr>
        <w:t xml:space="preserve"> thì</w:t>
      </w:r>
      <w:r w:rsidR="00EC2732" w:rsidRPr="001049C2">
        <w:rPr>
          <w:rFonts w:ascii="Times New Roman" w:hAnsi="Times New Roman"/>
          <w:sz w:val="28"/>
          <w:szCs w:val="28"/>
          <w:lang w:val="da-DK"/>
        </w:rPr>
        <w:t xml:space="preserve"> </w:t>
      </w:r>
      <w:r w:rsidR="00EC2732" w:rsidRPr="001049C2">
        <w:rPr>
          <w:rFonts w:ascii="Times New Roman" w:hAnsi="Times New Roman"/>
          <w:sz w:val="28"/>
          <w:szCs w:val="28"/>
        </w:rPr>
        <w:t>“</w:t>
      </w:r>
      <w:r w:rsidR="00EC2732" w:rsidRPr="001049C2">
        <w:rPr>
          <w:rFonts w:ascii="Times New Roman" w:hAnsi="Times New Roman"/>
          <w:i/>
          <w:sz w:val="28"/>
          <w:szCs w:val="28"/>
          <w:shd w:val="clear" w:color="auto" w:fill="FFFFFF"/>
        </w:rPr>
        <w:t>Tên của đơn vị hành chính cấp huyện thành lập mới không được trùng với tên của đơn vị hành chính cùng cấp trong cùng một đơn vị hành chính cấp tỉnh</w:t>
      </w:r>
      <w:r w:rsidR="00EC2732" w:rsidRPr="001049C2">
        <w:rPr>
          <w:rFonts w:ascii="Times New Roman" w:hAnsi="Times New Roman"/>
          <w:sz w:val="28"/>
          <w:szCs w:val="28"/>
          <w:shd w:val="clear" w:color="auto" w:fill="FFFFFF"/>
        </w:rPr>
        <w:t xml:space="preserve">”. Tuy nhiên, </w:t>
      </w:r>
      <w:r w:rsidR="00EC2732" w:rsidRPr="001049C2">
        <w:rPr>
          <w:rFonts w:ascii="Times New Roman" w:hAnsi="Times New Roman"/>
          <w:sz w:val="28"/>
          <w:szCs w:val="28"/>
          <w:lang w:val="da-DK"/>
        </w:rPr>
        <w:t>t</w:t>
      </w:r>
      <w:r w:rsidR="0079249E" w:rsidRPr="001049C2">
        <w:rPr>
          <w:rFonts w:ascii="Times New Roman" w:hAnsi="Times New Roman"/>
          <w:sz w:val="28"/>
          <w:szCs w:val="28"/>
          <w:lang w:val="da-DK"/>
        </w:rPr>
        <w:t>heo Tờ trình và Đề án</w:t>
      </w:r>
      <w:r w:rsidR="00EC2732" w:rsidRPr="001049C2">
        <w:rPr>
          <w:rFonts w:ascii="Times New Roman" w:hAnsi="Times New Roman"/>
          <w:sz w:val="28"/>
          <w:szCs w:val="28"/>
          <w:lang w:val="da-DK"/>
        </w:rPr>
        <w:t xml:space="preserve">, Chính phủ và tỉnh Đồng Tháp đề nghị </w:t>
      </w:r>
      <w:r w:rsidR="0079249E" w:rsidRPr="001049C2">
        <w:rPr>
          <w:rFonts w:ascii="Times New Roman" w:hAnsi="Times New Roman"/>
          <w:sz w:val="28"/>
          <w:szCs w:val="28"/>
          <w:lang w:val="da-DK"/>
        </w:rPr>
        <w:t xml:space="preserve">sau khi được nâng cấp lên thành phố thì </w:t>
      </w:r>
      <w:r w:rsidR="00454E53" w:rsidRPr="001049C2">
        <w:rPr>
          <w:rFonts w:ascii="Times New Roman" w:hAnsi="Times New Roman"/>
          <w:sz w:val="28"/>
          <w:szCs w:val="28"/>
          <w:lang w:val="da-DK"/>
        </w:rPr>
        <w:t xml:space="preserve">vẫn </w:t>
      </w:r>
      <w:r w:rsidR="00664AF0" w:rsidRPr="001049C2">
        <w:rPr>
          <w:rFonts w:ascii="Times New Roman" w:hAnsi="Times New Roman"/>
          <w:sz w:val="28"/>
          <w:szCs w:val="28"/>
          <w:lang w:val="da-DK"/>
        </w:rPr>
        <w:t>lấy</w:t>
      </w:r>
      <w:r w:rsidR="0079249E" w:rsidRPr="001049C2">
        <w:rPr>
          <w:rFonts w:ascii="Times New Roman" w:hAnsi="Times New Roman"/>
          <w:sz w:val="28"/>
          <w:szCs w:val="28"/>
          <w:lang w:val="da-DK"/>
        </w:rPr>
        <w:t xml:space="preserve"> tên gọi là thành phố Hồng Ngự. </w:t>
      </w:r>
    </w:p>
    <w:p w14:paraId="5C3E0BBB" w14:textId="77777777" w:rsidR="007C31FF" w:rsidRPr="001049C2" w:rsidRDefault="0079249E" w:rsidP="002709B5">
      <w:pPr>
        <w:spacing w:line="240" w:lineRule="auto"/>
        <w:ind w:firstLine="720"/>
        <w:jc w:val="both"/>
        <w:rPr>
          <w:rFonts w:ascii="Times New Roman" w:hAnsi="Times New Roman"/>
          <w:spacing w:val="-2"/>
          <w:sz w:val="28"/>
          <w:szCs w:val="28"/>
          <w:shd w:val="clear" w:color="auto" w:fill="FFFFFF"/>
        </w:rPr>
      </w:pPr>
      <w:r w:rsidRPr="001049C2">
        <w:rPr>
          <w:rFonts w:ascii="Times New Roman" w:hAnsi="Times New Roman"/>
          <w:sz w:val="28"/>
          <w:szCs w:val="28"/>
          <w:lang w:val="da-DK"/>
        </w:rPr>
        <w:t xml:space="preserve">Về vấn đề này, </w:t>
      </w:r>
      <w:r w:rsidR="007C31FF" w:rsidRPr="001049C2">
        <w:rPr>
          <w:rFonts w:ascii="Times New Roman" w:hAnsi="Times New Roman"/>
          <w:spacing w:val="-2"/>
          <w:sz w:val="28"/>
          <w:szCs w:val="28"/>
          <w:lang w:val="da-DK"/>
        </w:rPr>
        <w:t>có ý kiến</w:t>
      </w:r>
      <w:r w:rsidR="007C31FF" w:rsidRPr="001049C2">
        <w:rPr>
          <w:rFonts w:ascii="Times New Roman" w:hAnsi="Times New Roman"/>
          <w:b/>
          <w:i/>
          <w:spacing w:val="-2"/>
          <w:sz w:val="28"/>
          <w:szCs w:val="28"/>
          <w:lang w:val="da-DK"/>
        </w:rPr>
        <w:t xml:space="preserve"> </w:t>
      </w:r>
      <w:r w:rsidR="007C31FF" w:rsidRPr="001049C2">
        <w:rPr>
          <w:rFonts w:ascii="Times New Roman" w:hAnsi="Times New Roman"/>
          <w:spacing w:val="-2"/>
          <w:sz w:val="28"/>
          <w:szCs w:val="28"/>
          <w:lang w:val="da-DK"/>
        </w:rPr>
        <w:t xml:space="preserve">cho rằng, </w:t>
      </w:r>
      <w:r w:rsidR="007C31FF" w:rsidRPr="001049C2">
        <w:rPr>
          <w:rFonts w:ascii="Times New Roman" w:hAnsi="Times New Roman"/>
          <w:spacing w:val="-2"/>
          <w:sz w:val="28"/>
          <w:szCs w:val="28"/>
          <w:shd w:val="clear" w:color="auto" w:fill="FFFFFF"/>
        </w:rPr>
        <w:t xml:space="preserve">hiện nay, một số địa phương có tên gọi của các đơn vị hành chính cùng cấp trùng nhau trong cùng một đơn vị hành chính cấp tỉnh hoặc cấp huyện. Điều này phần nào gây khó khăn, nhầm lẫn trong giao dịch hằng ngày không những của người dân mà còn cả đối với hoạt động quản lý nhà nước (do trong quá trình giao dịch chỉ ghi mỗi tên, không ghi rõ đó là thị xã, thành phố hay huyện). </w:t>
      </w:r>
      <w:r w:rsidR="00503199" w:rsidRPr="001049C2">
        <w:rPr>
          <w:rFonts w:ascii="Times New Roman" w:hAnsi="Times New Roman"/>
          <w:spacing w:val="-2"/>
          <w:sz w:val="28"/>
          <w:szCs w:val="28"/>
          <w:shd w:val="clear" w:color="auto" w:fill="FFFFFF"/>
        </w:rPr>
        <w:t>Vì vậy, khi ban hành Nghị quyết số 1211, Ủy ban Thường vụ Quốc hội đã quy định tên của đơn vị hành chính cấp huyện thành lập mới không được trùng với tên của đơn vị hành chính cùng cấp trong cùng một đơn vị hành chính cấp tỉnh. Do đó, v</w:t>
      </w:r>
      <w:r w:rsidR="007C31FF" w:rsidRPr="001049C2">
        <w:rPr>
          <w:rFonts w:ascii="Times New Roman" w:hAnsi="Times New Roman"/>
          <w:spacing w:val="-2"/>
          <w:sz w:val="28"/>
          <w:szCs w:val="28"/>
          <w:shd w:val="clear" w:color="auto" w:fill="FFFFFF"/>
        </w:rPr>
        <w:t xml:space="preserve">iệc lấy tên gọi là thành phố Hồng Ngự không phù hợp </w:t>
      </w:r>
      <w:r w:rsidR="007C31FF" w:rsidRPr="001049C2">
        <w:rPr>
          <w:rFonts w:ascii="Times New Roman" w:hAnsi="Times New Roman"/>
          <w:spacing w:val="-2"/>
          <w:sz w:val="28"/>
          <w:szCs w:val="28"/>
          <w:lang w:val="da-DK"/>
        </w:rPr>
        <w:t>với quy định của Nghị quyết số 1211</w:t>
      </w:r>
      <w:r w:rsidR="00354526" w:rsidRPr="001049C2">
        <w:rPr>
          <w:rFonts w:ascii="Times New Roman" w:hAnsi="Times New Roman"/>
          <w:spacing w:val="-2"/>
          <w:sz w:val="28"/>
          <w:szCs w:val="28"/>
          <w:lang w:val="da-DK"/>
        </w:rPr>
        <w:t>, đ</w:t>
      </w:r>
      <w:r w:rsidR="007C31FF" w:rsidRPr="001049C2">
        <w:rPr>
          <w:rFonts w:ascii="Times New Roman" w:hAnsi="Times New Roman"/>
          <w:spacing w:val="-2"/>
          <w:sz w:val="28"/>
          <w:szCs w:val="28"/>
          <w:shd w:val="clear" w:color="auto" w:fill="FFFFFF"/>
        </w:rPr>
        <w:t xml:space="preserve">ề nghị nghiên cứu, đổi tên </w:t>
      </w:r>
      <w:r w:rsidR="00354526" w:rsidRPr="001049C2">
        <w:rPr>
          <w:rFonts w:ascii="Times New Roman" w:hAnsi="Times New Roman"/>
          <w:spacing w:val="-2"/>
          <w:sz w:val="28"/>
          <w:szCs w:val="28"/>
          <w:shd w:val="clear" w:color="auto" w:fill="FFFFFF"/>
        </w:rPr>
        <w:t xml:space="preserve">gọi </w:t>
      </w:r>
      <w:r w:rsidR="007C31FF" w:rsidRPr="001049C2">
        <w:rPr>
          <w:rFonts w:ascii="Times New Roman" w:hAnsi="Times New Roman"/>
          <w:spacing w:val="-2"/>
          <w:sz w:val="28"/>
          <w:szCs w:val="28"/>
          <w:shd w:val="clear" w:color="auto" w:fill="FFFFFF"/>
        </w:rPr>
        <w:t>của đơn vị hành chính để trình Ủy ban Thường vụ Quốc hội xem xét, quyết định.</w:t>
      </w:r>
    </w:p>
    <w:p w14:paraId="5354ED4F" w14:textId="77777777" w:rsidR="00CB4311" w:rsidRPr="001049C2" w:rsidRDefault="00CC370F" w:rsidP="002709B5">
      <w:pPr>
        <w:spacing w:line="240" w:lineRule="auto"/>
        <w:ind w:firstLine="720"/>
        <w:jc w:val="both"/>
        <w:rPr>
          <w:rFonts w:ascii="Times New Roman" w:hAnsi="Times New Roman"/>
          <w:spacing w:val="-2"/>
          <w:sz w:val="28"/>
          <w:szCs w:val="28"/>
          <w:lang w:val="da-DK"/>
        </w:rPr>
      </w:pPr>
      <w:r w:rsidRPr="001049C2">
        <w:rPr>
          <w:rFonts w:ascii="Times New Roman" w:hAnsi="Times New Roman"/>
          <w:spacing w:val="-2"/>
          <w:sz w:val="28"/>
          <w:szCs w:val="28"/>
          <w:shd w:val="clear" w:color="auto" w:fill="FFFFFF"/>
        </w:rPr>
        <w:t xml:space="preserve">Tại phiên họp thẩm tra, trên cơ sở giải trình của đại diện Chính phủ (Bộ Nội vụ), các thành viên Ủy ban Pháp luật </w:t>
      </w:r>
      <w:r w:rsidR="00001B3A" w:rsidRPr="001049C2">
        <w:rPr>
          <w:rFonts w:ascii="Times New Roman" w:hAnsi="Times New Roman"/>
          <w:spacing w:val="-2"/>
          <w:sz w:val="28"/>
          <w:szCs w:val="28"/>
          <w:shd w:val="clear" w:color="auto" w:fill="FFFFFF"/>
        </w:rPr>
        <w:t xml:space="preserve">và đại diện Thường trực Ủy ban Tư pháp </w:t>
      </w:r>
      <w:r w:rsidRPr="001049C2">
        <w:rPr>
          <w:rFonts w:ascii="Times New Roman" w:hAnsi="Times New Roman"/>
          <w:spacing w:val="-2"/>
          <w:sz w:val="28"/>
          <w:szCs w:val="28"/>
          <w:shd w:val="clear" w:color="auto" w:fill="FFFFFF"/>
        </w:rPr>
        <w:t xml:space="preserve">đã thảo luận, làm rõ vấn đề tên gọi của thành phố Hồng Ngự và thấy rằng: </w:t>
      </w:r>
      <w:r w:rsidR="00F16FFD" w:rsidRPr="001049C2">
        <w:rPr>
          <w:rFonts w:ascii="Times New Roman" w:hAnsi="Times New Roman"/>
          <w:spacing w:val="-2"/>
          <w:sz w:val="28"/>
          <w:szCs w:val="28"/>
          <w:lang w:val="da-DK"/>
        </w:rPr>
        <w:t>việc thành lập thành phố Hồng Ngự</w:t>
      </w:r>
      <w:r w:rsidR="00A5677E" w:rsidRPr="001049C2">
        <w:rPr>
          <w:rFonts w:ascii="Times New Roman" w:hAnsi="Times New Roman"/>
          <w:spacing w:val="-2"/>
          <w:sz w:val="28"/>
          <w:szCs w:val="28"/>
          <w:lang w:val="da-DK"/>
        </w:rPr>
        <w:t xml:space="preserve"> không phải là trường hợp thành lập đơn vị hành chính mới mà thực chất là việc nâng cấp từ thị xã lên thành phố. </w:t>
      </w:r>
      <w:r w:rsidR="00CB4311" w:rsidRPr="001049C2">
        <w:rPr>
          <w:rFonts w:ascii="Times New Roman" w:hAnsi="Times New Roman"/>
          <w:spacing w:val="-2"/>
          <w:sz w:val="28"/>
          <w:szCs w:val="28"/>
          <w:lang w:val="da-DK"/>
        </w:rPr>
        <w:t>T</w:t>
      </w:r>
      <w:r w:rsidR="00A5677E" w:rsidRPr="001049C2">
        <w:rPr>
          <w:rFonts w:ascii="Times New Roman" w:hAnsi="Times New Roman"/>
          <w:spacing w:val="-2"/>
          <w:sz w:val="28"/>
          <w:szCs w:val="28"/>
          <w:lang w:val="da-DK"/>
        </w:rPr>
        <w:t xml:space="preserve">ên gọi Hồng Ngự đã có trong lịch sử hơn 200 năm, gắn liền với </w:t>
      </w:r>
      <w:r w:rsidR="00970C27" w:rsidRPr="001049C2">
        <w:rPr>
          <w:rFonts w:ascii="Times New Roman" w:hAnsi="Times New Roman"/>
          <w:spacing w:val="-2"/>
          <w:sz w:val="28"/>
          <w:szCs w:val="28"/>
          <w:lang w:val="da-DK"/>
        </w:rPr>
        <w:t>truyền thống văn hóa, lịch sử và cách mạng của địa phương</w:t>
      </w:r>
      <w:r w:rsidR="00FA6D4B" w:rsidRPr="001049C2">
        <w:rPr>
          <w:rFonts w:ascii="Times New Roman" w:hAnsi="Times New Roman"/>
          <w:spacing w:val="-2"/>
          <w:sz w:val="28"/>
          <w:szCs w:val="28"/>
          <w:lang w:val="da-DK"/>
        </w:rPr>
        <w:t xml:space="preserve"> </w:t>
      </w:r>
      <w:r w:rsidR="00A5677E" w:rsidRPr="001049C2">
        <w:rPr>
          <w:rFonts w:ascii="Times New Roman" w:hAnsi="Times New Roman"/>
          <w:spacing w:val="-2"/>
          <w:sz w:val="28"/>
          <w:szCs w:val="28"/>
          <w:lang w:val="da-DK"/>
        </w:rPr>
        <w:t xml:space="preserve">trong </w:t>
      </w:r>
      <w:r w:rsidR="00970C27" w:rsidRPr="001049C2">
        <w:rPr>
          <w:rFonts w:ascii="Times New Roman" w:hAnsi="Times New Roman"/>
          <w:spacing w:val="-2"/>
          <w:sz w:val="28"/>
          <w:szCs w:val="28"/>
          <w:lang w:val="da-DK"/>
        </w:rPr>
        <w:t xml:space="preserve">hai </w:t>
      </w:r>
      <w:r w:rsidR="00A5677E" w:rsidRPr="001049C2">
        <w:rPr>
          <w:rFonts w:ascii="Times New Roman" w:hAnsi="Times New Roman"/>
          <w:spacing w:val="-2"/>
          <w:sz w:val="28"/>
          <w:szCs w:val="28"/>
          <w:lang w:val="da-DK"/>
        </w:rPr>
        <w:t xml:space="preserve">cuộc kháng chiến </w:t>
      </w:r>
      <w:r w:rsidR="00970C27" w:rsidRPr="001049C2">
        <w:rPr>
          <w:rFonts w:ascii="Times New Roman" w:hAnsi="Times New Roman"/>
          <w:spacing w:val="-2"/>
          <w:sz w:val="28"/>
          <w:szCs w:val="28"/>
          <w:lang w:val="da-DK"/>
        </w:rPr>
        <w:t>giành độc lập</w:t>
      </w:r>
      <w:r w:rsidR="00A5677E" w:rsidRPr="001049C2">
        <w:rPr>
          <w:rFonts w:ascii="Times New Roman" w:hAnsi="Times New Roman"/>
          <w:spacing w:val="-2"/>
          <w:sz w:val="28"/>
          <w:szCs w:val="28"/>
          <w:lang w:val="da-DK"/>
        </w:rPr>
        <w:t xml:space="preserve"> dân tộc. Đ</w:t>
      </w:r>
      <w:r w:rsidR="00001B3A" w:rsidRPr="001049C2">
        <w:rPr>
          <w:rFonts w:ascii="Times New Roman" w:hAnsi="Times New Roman"/>
          <w:spacing w:val="-2"/>
          <w:sz w:val="28"/>
          <w:szCs w:val="28"/>
          <w:lang w:val="da-DK"/>
        </w:rPr>
        <w:t>ặc biệt</w:t>
      </w:r>
      <w:r w:rsidR="00A5677E" w:rsidRPr="001049C2">
        <w:rPr>
          <w:rFonts w:ascii="Times New Roman" w:hAnsi="Times New Roman"/>
          <w:spacing w:val="-2"/>
          <w:sz w:val="28"/>
          <w:szCs w:val="28"/>
          <w:lang w:val="da-DK"/>
        </w:rPr>
        <w:t xml:space="preserve">, Hồng Ngự là địa danh gắn liền với </w:t>
      </w:r>
      <w:r w:rsidR="00251D99" w:rsidRPr="001049C2">
        <w:rPr>
          <w:rFonts w:ascii="Times New Roman" w:hAnsi="Times New Roman"/>
          <w:spacing w:val="-2"/>
          <w:sz w:val="28"/>
          <w:szCs w:val="28"/>
          <w:lang w:val="da-DK"/>
        </w:rPr>
        <w:t>việc</w:t>
      </w:r>
      <w:r w:rsidR="00A5677E" w:rsidRPr="001049C2">
        <w:rPr>
          <w:rFonts w:ascii="Times New Roman" w:hAnsi="Times New Roman"/>
          <w:spacing w:val="-2"/>
          <w:sz w:val="28"/>
          <w:szCs w:val="28"/>
          <w:lang w:val="da-DK"/>
        </w:rPr>
        <w:t xml:space="preserve"> xác định chủ quyền lãnh thổ, biên giới quốc gia giữa </w:t>
      </w:r>
      <w:r w:rsidR="00FA6D4B" w:rsidRPr="001049C2">
        <w:rPr>
          <w:rFonts w:ascii="Times New Roman" w:hAnsi="Times New Roman"/>
          <w:spacing w:val="-2"/>
          <w:sz w:val="28"/>
          <w:szCs w:val="28"/>
          <w:lang w:val="da-DK"/>
        </w:rPr>
        <w:t xml:space="preserve">nước </w:t>
      </w:r>
      <w:r w:rsidR="007B64BB" w:rsidRPr="001049C2">
        <w:rPr>
          <w:rFonts w:ascii="Times New Roman" w:hAnsi="Times New Roman"/>
          <w:spacing w:val="-2"/>
          <w:sz w:val="28"/>
          <w:szCs w:val="28"/>
          <w:lang w:val="da-DK"/>
        </w:rPr>
        <w:t>C</w:t>
      </w:r>
      <w:r w:rsidR="00503199" w:rsidRPr="001049C2">
        <w:rPr>
          <w:rFonts w:ascii="Times New Roman" w:hAnsi="Times New Roman"/>
          <w:spacing w:val="-2"/>
          <w:sz w:val="28"/>
          <w:szCs w:val="28"/>
          <w:lang w:val="da-DK"/>
        </w:rPr>
        <w:t xml:space="preserve">ộng hòa </w:t>
      </w:r>
      <w:r w:rsidR="007B64BB" w:rsidRPr="001049C2">
        <w:rPr>
          <w:rFonts w:ascii="Times New Roman" w:hAnsi="Times New Roman"/>
          <w:spacing w:val="-2"/>
          <w:sz w:val="28"/>
          <w:szCs w:val="28"/>
          <w:lang w:val="da-DK"/>
        </w:rPr>
        <w:t>XHCN</w:t>
      </w:r>
      <w:r w:rsidR="00FA6D4B" w:rsidRPr="001049C2">
        <w:rPr>
          <w:rFonts w:ascii="Times New Roman" w:hAnsi="Times New Roman"/>
          <w:spacing w:val="-2"/>
          <w:sz w:val="28"/>
          <w:szCs w:val="28"/>
          <w:lang w:val="da-DK"/>
        </w:rPr>
        <w:t xml:space="preserve"> </w:t>
      </w:r>
      <w:r w:rsidR="00A5677E" w:rsidRPr="001049C2">
        <w:rPr>
          <w:rFonts w:ascii="Times New Roman" w:hAnsi="Times New Roman"/>
          <w:spacing w:val="-2"/>
          <w:sz w:val="28"/>
          <w:szCs w:val="28"/>
          <w:lang w:val="da-DK"/>
        </w:rPr>
        <w:t>Việt Nam và</w:t>
      </w:r>
      <w:r w:rsidR="00FA6D4B" w:rsidRPr="001049C2">
        <w:rPr>
          <w:rFonts w:ascii="Times New Roman" w:hAnsi="Times New Roman"/>
          <w:spacing w:val="-2"/>
          <w:sz w:val="28"/>
          <w:szCs w:val="28"/>
          <w:lang w:val="da-DK"/>
        </w:rPr>
        <w:t xml:space="preserve"> </w:t>
      </w:r>
      <w:r w:rsidR="00A5677E" w:rsidRPr="001049C2">
        <w:rPr>
          <w:rFonts w:ascii="Times New Roman" w:hAnsi="Times New Roman"/>
          <w:spacing w:val="-2"/>
          <w:sz w:val="28"/>
          <w:szCs w:val="28"/>
          <w:lang w:val="da-DK"/>
        </w:rPr>
        <w:t>Vương quốc Campuchia tại các văn bản hoạch định đường biên giới quốc gia</w:t>
      </w:r>
      <w:r w:rsidR="00001B3A" w:rsidRPr="001049C2">
        <w:rPr>
          <w:rFonts w:ascii="Times New Roman" w:hAnsi="Times New Roman"/>
          <w:spacing w:val="-2"/>
          <w:sz w:val="28"/>
          <w:szCs w:val="28"/>
          <w:lang w:val="da-DK"/>
        </w:rPr>
        <w:t>,</w:t>
      </w:r>
      <w:r w:rsidR="00A5677E" w:rsidRPr="001049C2">
        <w:rPr>
          <w:rFonts w:ascii="Times New Roman" w:hAnsi="Times New Roman"/>
          <w:spacing w:val="-2"/>
          <w:sz w:val="28"/>
          <w:szCs w:val="28"/>
          <w:lang w:val="da-DK"/>
        </w:rPr>
        <w:t xml:space="preserve"> trên hệ thống bản đồ thế giới</w:t>
      </w:r>
      <w:r w:rsidR="0093241F" w:rsidRPr="001049C2">
        <w:rPr>
          <w:rFonts w:ascii="Times New Roman" w:hAnsi="Times New Roman"/>
          <w:spacing w:val="-2"/>
          <w:sz w:val="28"/>
          <w:szCs w:val="28"/>
          <w:lang w:val="da-DK"/>
        </w:rPr>
        <w:t xml:space="preserve"> và trong nước,</w:t>
      </w:r>
      <w:r w:rsidR="00C33CB0" w:rsidRPr="001049C2">
        <w:rPr>
          <w:rFonts w:ascii="Times New Roman" w:hAnsi="Times New Roman"/>
          <w:spacing w:val="-2"/>
          <w:sz w:val="28"/>
          <w:szCs w:val="28"/>
          <w:lang w:val="da-DK"/>
        </w:rPr>
        <w:t xml:space="preserve"> được sử dụng trong nhiều văn bản pháp lý </w:t>
      </w:r>
      <w:r w:rsidR="00001B3A" w:rsidRPr="001049C2">
        <w:rPr>
          <w:rFonts w:ascii="Times New Roman" w:hAnsi="Times New Roman"/>
          <w:spacing w:val="-2"/>
          <w:sz w:val="28"/>
          <w:szCs w:val="28"/>
          <w:lang w:val="da-DK"/>
        </w:rPr>
        <w:t xml:space="preserve">cũng như </w:t>
      </w:r>
      <w:r w:rsidR="00C33CB0" w:rsidRPr="001049C2">
        <w:rPr>
          <w:rFonts w:ascii="Times New Roman" w:hAnsi="Times New Roman"/>
          <w:spacing w:val="-2"/>
          <w:sz w:val="28"/>
          <w:szCs w:val="28"/>
          <w:lang w:val="da-DK"/>
        </w:rPr>
        <w:t xml:space="preserve">các hoạt động ngoại giao chính trị, ngoại giao </w:t>
      </w:r>
      <w:r w:rsidR="000D271B" w:rsidRPr="001049C2">
        <w:rPr>
          <w:rFonts w:ascii="Times New Roman" w:hAnsi="Times New Roman"/>
          <w:spacing w:val="-2"/>
          <w:sz w:val="28"/>
          <w:szCs w:val="28"/>
          <w:lang w:val="da-DK"/>
        </w:rPr>
        <w:t xml:space="preserve">nhân </w:t>
      </w:r>
      <w:r w:rsidR="00C33CB0" w:rsidRPr="001049C2">
        <w:rPr>
          <w:rFonts w:ascii="Times New Roman" w:hAnsi="Times New Roman"/>
          <w:spacing w:val="-2"/>
          <w:sz w:val="28"/>
          <w:szCs w:val="28"/>
          <w:lang w:val="da-DK"/>
        </w:rPr>
        <w:t>dân với nước bạn Campuchia</w:t>
      </w:r>
      <w:r w:rsidR="0093241F" w:rsidRPr="001049C2">
        <w:rPr>
          <w:rFonts w:ascii="Times New Roman" w:hAnsi="Times New Roman"/>
          <w:spacing w:val="-2"/>
          <w:sz w:val="28"/>
          <w:szCs w:val="28"/>
          <w:lang w:val="da-DK"/>
        </w:rPr>
        <w:t>,... nếu</w:t>
      </w:r>
      <w:r w:rsidR="000D271B" w:rsidRPr="001049C2">
        <w:rPr>
          <w:rFonts w:ascii="Times New Roman" w:hAnsi="Times New Roman"/>
          <w:spacing w:val="-2"/>
          <w:sz w:val="28"/>
          <w:szCs w:val="28"/>
          <w:lang w:val="da-DK"/>
        </w:rPr>
        <w:t xml:space="preserve"> thay đổi tên gọi của </w:t>
      </w:r>
      <w:r w:rsidR="0028301E" w:rsidRPr="001049C2">
        <w:rPr>
          <w:rFonts w:ascii="Times New Roman" w:hAnsi="Times New Roman"/>
          <w:spacing w:val="-2"/>
          <w:sz w:val="28"/>
          <w:szCs w:val="28"/>
          <w:lang w:val="da-DK"/>
        </w:rPr>
        <w:t xml:space="preserve">đơn vị hành chính </w:t>
      </w:r>
      <w:r w:rsidR="000D271B" w:rsidRPr="001049C2">
        <w:rPr>
          <w:rFonts w:ascii="Times New Roman" w:hAnsi="Times New Roman"/>
          <w:spacing w:val="-2"/>
          <w:sz w:val="28"/>
          <w:szCs w:val="28"/>
          <w:lang w:val="da-DK"/>
        </w:rPr>
        <w:t xml:space="preserve">này sẽ </w:t>
      </w:r>
      <w:r w:rsidR="0093241F" w:rsidRPr="001049C2">
        <w:rPr>
          <w:rFonts w:ascii="Times New Roman" w:hAnsi="Times New Roman"/>
          <w:spacing w:val="-2"/>
          <w:sz w:val="28"/>
          <w:szCs w:val="28"/>
          <w:lang w:val="da-DK"/>
        </w:rPr>
        <w:t xml:space="preserve">phát sinh nhiều hệ lụy phức tạp. </w:t>
      </w:r>
      <w:r w:rsidR="00CB4311" w:rsidRPr="001049C2">
        <w:rPr>
          <w:rFonts w:ascii="Times New Roman" w:hAnsi="Times New Roman"/>
          <w:spacing w:val="-2"/>
          <w:sz w:val="28"/>
          <w:szCs w:val="28"/>
          <w:lang w:val="da-DK"/>
        </w:rPr>
        <w:t xml:space="preserve">Hơn nữa, </w:t>
      </w:r>
      <w:r w:rsidR="0093241F" w:rsidRPr="001049C2">
        <w:rPr>
          <w:rFonts w:ascii="Times New Roman" w:hAnsi="Times New Roman"/>
          <w:spacing w:val="-2"/>
          <w:sz w:val="28"/>
          <w:szCs w:val="28"/>
          <w:lang w:val="da-DK"/>
        </w:rPr>
        <w:t xml:space="preserve">nguyện vọng của đông đảo </w:t>
      </w:r>
      <w:r w:rsidR="00CB4311" w:rsidRPr="001049C2">
        <w:rPr>
          <w:rFonts w:ascii="Times New Roman" w:hAnsi="Times New Roman"/>
          <w:spacing w:val="-2"/>
          <w:sz w:val="28"/>
          <w:szCs w:val="28"/>
          <w:lang w:val="da-DK"/>
        </w:rPr>
        <w:t>c</w:t>
      </w:r>
      <w:r w:rsidR="00C33CB0" w:rsidRPr="001049C2">
        <w:rPr>
          <w:rFonts w:ascii="Times New Roman" w:hAnsi="Times New Roman"/>
          <w:spacing w:val="-2"/>
          <w:sz w:val="28"/>
          <w:szCs w:val="28"/>
          <w:lang w:val="da-DK"/>
        </w:rPr>
        <w:t xml:space="preserve">ử tri trên địa bàn thị xã </w:t>
      </w:r>
      <w:r w:rsidR="0093241F" w:rsidRPr="001049C2">
        <w:rPr>
          <w:rFonts w:ascii="Times New Roman" w:hAnsi="Times New Roman"/>
          <w:spacing w:val="-2"/>
          <w:sz w:val="28"/>
          <w:szCs w:val="28"/>
          <w:lang w:val="da-DK"/>
        </w:rPr>
        <w:t>là</w:t>
      </w:r>
      <w:r w:rsidR="00C33CB0" w:rsidRPr="001049C2">
        <w:rPr>
          <w:rFonts w:ascii="Times New Roman" w:hAnsi="Times New Roman"/>
          <w:spacing w:val="-2"/>
          <w:sz w:val="28"/>
          <w:szCs w:val="28"/>
          <w:lang w:val="da-DK"/>
        </w:rPr>
        <w:t xml:space="preserve"> </w:t>
      </w:r>
      <w:r w:rsidR="0093241F" w:rsidRPr="001049C2">
        <w:rPr>
          <w:rFonts w:ascii="Times New Roman" w:hAnsi="Times New Roman"/>
          <w:spacing w:val="-2"/>
          <w:sz w:val="28"/>
          <w:szCs w:val="28"/>
          <w:lang w:val="da-DK"/>
        </w:rPr>
        <w:t xml:space="preserve">được </w:t>
      </w:r>
      <w:r w:rsidR="00C33CB0" w:rsidRPr="001049C2">
        <w:rPr>
          <w:rFonts w:ascii="Times New Roman" w:hAnsi="Times New Roman"/>
          <w:spacing w:val="-2"/>
          <w:sz w:val="28"/>
          <w:szCs w:val="28"/>
          <w:lang w:val="da-DK"/>
        </w:rPr>
        <w:t xml:space="preserve">giữ nguyên tên gọi </w:t>
      </w:r>
      <w:r w:rsidR="0093241F" w:rsidRPr="001049C2">
        <w:rPr>
          <w:rFonts w:ascii="Times New Roman" w:hAnsi="Times New Roman"/>
          <w:spacing w:val="-2"/>
          <w:sz w:val="28"/>
          <w:szCs w:val="28"/>
          <w:lang w:val="da-DK"/>
        </w:rPr>
        <w:t xml:space="preserve">Hồng Ngự sau </w:t>
      </w:r>
      <w:r w:rsidR="00C33CB0" w:rsidRPr="001049C2">
        <w:rPr>
          <w:rFonts w:ascii="Times New Roman" w:hAnsi="Times New Roman"/>
          <w:spacing w:val="-2"/>
          <w:sz w:val="28"/>
          <w:szCs w:val="28"/>
          <w:lang w:val="da-DK"/>
        </w:rPr>
        <w:t xml:space="preserve">khi được nâng cấp lên thành phố. </w:t>
      </w:r>
      <w:r w:rsidR="0093241F" w:rsidRPr="001049C2">
        <w:rPr>
          <w:rFonts w:ascii="Times New Roman" w:hAnsi="Times New Roman"/>
          <w:spacing w:val="-2"/>
          <w:sz w:val="28"/>
          <w:szCs w:val="28"/>
          <w:lang w:val="da-DK"/>
        </w:rPr>
        <w:t xml:space="preserve">Mặt khác, </w:t>
      </w:r>
      <w:r w:rsidR="00C33CB0" w:rsidRPr="001049C2">
        <w:rPr>
          <w:rFonts w:ascii="Times New Roman" w:hAnsi="Times New Roman"/>
          <w:spacing w:val="-2"/>
          <w:sz w:val="28"/>
          <w:szCs w:val="28"/>
          <w:lang w:val="da-DK"/>
        </w:rPr>
        <w:t>tỉnh Đồng Tháp dự kiến sẽ nhập huyện Hồng Ngự vào thành phố Hồng Ngự</w:t>
      </w:r>
      <w:r w:rsidR="00D826E5" w:rsidRPr="001049C2">
        <w:rPr>
          <w:rFonts w:ascii="Times New Roman" w:hAnsi="Times New Roman"/>
          <w:spacing w:val="-2"/>
          <w:sz w:val="28"/>
          <w:szCs w:val="28"/>
          <w:lang w:val="da-DK"/>
        </w:rPr>
        <w:t xml:space="preserve"> trong giai đoạn 2021 - 2030</w:t>
      </w:r>
      <w:r w:rsidR="00C33CB0" w:rsidRPr="001049C2">
        <w:rPr>
          <w:rFonts w:ascii="Times New Roman" w:hAnsi="Times New Roman"/>
          <w:spacing w:val="-2"/>
          <w:sz w:val="28"/>
          <w:szCs w:val="28"/>
          <w:lang w:val="da-DK"/>
        </w:rPr>
        <w:t xml:space="preserve"> để đảm bảo tiêu chuẩn về diện tích tự nhiên và quy mô dân số nên nếu đổi tên gọi của thành phố Hồng Ngự thì khi nhập 02 đơn vị này sẽ phải tiến hành đổi tên một lần nữa, gây tốn kém, phiền hà, không cần thiết. </w:t>
      </w:r>
    </w:p>
    <w:p w14:paraId="7C20CA82" w14:textId="77777777" w:rsidR="00CB4311" w:rsidRPr="001049C2" w:rsidRDefault="00CB4311" w:rsidP="002709B5">
      <w:pPr>
        <w:spacing w:line="240" w:lineRule="auto"/>
        <w:ind w:firstLine="720"/>
        <w:jc w:val="both"/>
        <w:rPr>
          <w:rFonts w:ascii="Times New Roman" w:hAnsi="Times New Roman"/>
          <w:sz w:val="28"/>
          <w:szCs w:val="28"/>
          <w:lang w:val="es-ES_tradnl"/>
        </w:rPr>
      </w:pPr>
      <w:r w:rsidRPr="001049C2">
        <w:rPr>
          <w:rFonts w:ascii="Times New Roman" w:hAnsi="Times New Roman"/>
          <w:sz w:val="28"/>
          <w:szCs w:val="28"/>
          <w:lang w:val="da-DK"/>
        </w:rPr>
        <w:t xml:space="preserve">Ủy ban Pháp luật đã lấy phiếu </w:t>
      </w:r>
      <w:r w:rsidRPr="001049C2">
        <w:rPr>
          <w:rFonts w:ascii="Times New Roman" w:hAnsi="Times New Roman"/>
          <w:sz w:val="28"/>
          <w:szCs w:val="28"/>
          <w:lang w:val="es-ES_tradnl"/>
        </w:rPr>
        <w:t xml:space="preserve">biểu quyết về nội dung </w:t>
      </w:r>
      <w:r w:rsidR="00B6338D" w:rsidRPr="001049C2">
        <w:rPr>
          <w:rFonts w:ascii="Times New Roman" w:hAnsi="Times New Roman"/>
          <w:sz w:val="28"/>
          <w:szCs w:val="28"/>
          <w:lang w:val="es-ES_tradnl"/>
        </w:rPr>
        <w:t>này</w:t>
      </w:r>
      <w:r w:rsidRPr="001049C2">
        <w:rPr>
          <w:rFonts w:ascii="Times New Roman" w:hAnsi="Times New Roman"/>
          <w:sz w:val="28"/>
          <w:szCs w:val="28"/>
          <w:lang w:val="es-ES_tradnl"/>
        </w:rPr>
        <w:t xml:space="preserve">, kết quả biểu quyết cho thấy, có </w:t>
      </w:r>
      <w:r w:rsidR="00416384" w:rsidRPr="001049C2">
        <w:rPr>
          <w:rFonts w:ascii="Times New Roman" w:hAnsi="Times New Roman"/>
          <w:b/>
          <w:sz w:val="28"/>
          <w:szCs w:val="28"/>
          <w:lang w:val="es-ES_tradnl"/>
        </w:rPr>
        <w:t>40</w:t>
      </w:r>
      <w:r w:rsidRPr="001049C2">
        <w:rPr>
          <w:rFonts w:ascii="Times New Roman" w:hAnsi="Times New Roman"/>
          <w:b/>
          <w:sz w:val="28"/>
          <w:szCs w:val="28"/>
          <w:lang w:val="es-ES_tradnl"/>
        </w:rPr>
        <w:t>/</w:t>
      </w:r>
      <w:r w:rsidR="00416384" w:rsidRPr="001049C2">
        <w:rPr>
          <w:rFonts w:ascii="Times New Roman" w:hAnsi="Times New Roman"/>
          <w:b/>
          <w:sz w:val="28"/>
          <w:szCs w:val="28"/>
          <w:lang w:val="es-ES_tradnl"/>
        </w:rPr>
        <w:t>40</w:t>
      </w:r>
      <w:r w:rsidRPr="001049C2">
        <w:rPr>
          <w:rFonts w:ascii="Times New Roman" w:hAnsi="Times New Roman"/>
          <w:sz w:val="28"/>
          <w:szCs w:val="28"/>
          <w:lang w:val="es-ES_tradnl"/>
        </w:rPr>
        <w:t>/</w:t>
      </w:r>
      <w:r w:rsidRPr="001049C2">
        <w:rPr>
          <w:rFonts w:ascii="Times New Roman" w:hAnsi="Times New Roman"/>
          <w:b/>
          <w:sz w:val="28"/>
          <w:szCs w:val="28"/>
          <w:lang w:val="es-ES_tradnl"/>
        </w:rPr>
        <w:t xml:space="preserve">42 </w:t>
      </w:r>
      <w:r w:rsidRPr="001049C2">
        <w:rPr>
          <w:rFonts w:ascii="Times New Roman" w:hAnsi="Times New Roman"/>
          <w:sz w:val="28"/>
          <w:szCs w:val="28"/>
          <w:lang w:val="es-ES_tradnl"/>
        </w:rPr>
        <w:t xml:space="preserve">thành viên Ủy ban Pháp luật tham gia biểu quyết </w:t>
      </w:r>
      <w:r w:rsidR="00001B3A" w:rsidRPr="001049C2">
        <w:rPr>
          <w:rFonts w:ascii="Times New Roman" w:hAnsi="Times New Roman"/>
          <w:sz w:val="28"/>
          <w:szCs w:val="28"/>
          <w:lang w:val="es-ES_tradnl"/>
        </w:rPr>
        <w:t>tán thành</w:t>
      </w:r>
      <w:r w:rsidRPr="001049C2">
        <w:rPr>
          <w:rFonts w:ascii="Times New Roman" w:hAnsi="Times New Roman"/>
          <w:sz w:val="28"/>
          <w:szCs w:val="28"/>
          <w:lang w:val="es-ES_tradnl"/>
        </w:rPr>
        <w:t xml:space="preserve"> với tên gọi thành phố Hồng Ngự như đề nghị của Chính phủ</w:t>
      </w:r>
      <w:r w:rsidR="00891A61" w:rsidRPr="001049C2">
        <w:rPr>
          <w:rFonts w:ascii="Times New Roman" w:hAnsi="Times New Roman"/>
          <w:sz w:val="28"/>
          <w:szCs w:val="28"/>
          <w:lang w:val="es-ES_tradnl"/>
        </w:rPr>
        <w:t xml:space="preserve">; </w:t>
      </w:r>
      <w:r w:rsidR="00891A61" w:rsidRPr="001049C2">
        <w:rPr>
          <w:rFonts w:ascii="Times New Roman" w:hAnsi="Times New Roman"/>
          <w:b/>
          <w:sz w:val="28"/>
          <w:szCs w:val="28"/>
          <w:lang w:val="es-ES_tradnl"/>
        </w:rPr>
        <w:t>0</w:t>
      </w:r>
      <w:r w:rsidR="00416384" w:rsidRPr="001049C2">
        <w:rPr>
          <w:rFonts w:ascii="Times New Roman" w:hAnsi="Times New Roman"/>
          <w:b/>
          <w:sz w:val="28"/>
          <w:szCs w:val="28"/>
          <w:lang w:val="es-ES_tradnl"/>
        </w:rPr>
        <w:t>2</w:t>
      </w:r>
      <w:r w:rsidR="00891A61" w:rsidRPr="001049C2">
        <w:rPr>
          <w:rFonts w:ascii="Times New Roman" w:hAnsi="Times New Roman"/>
          <w:b/>
          <w:sz w:val="28"/>
          <w:szCs w:val="28"/>
          <w:lang w:val="es-ES_tradnl"/>
        </w:rPr>
        <w:t xml:space="preserve">/42 </w:t>
      </w:r>
      <w:r w:rsidR="00891A61" w:rsidRPr="001049C2">
        <w:rPr>
          <w:rFonts w:ascii="Times New Roman" w:hAnsi="Times New Roman"/>
          <w:sz w:val="28"/>
          <w:szCs w:val="28"/>
          <w:lang w:val="es-ES_tradnl"/>
        </w:rPr>
        <w:t>thành viên không gửi phiếu biểu quyết</w:t>
      </w:r>
      <w:r w:rsidRPr="001049C2">
        <w:rPr>
          <w:rFonts w:ascii="Times New Roman" w:hAnsi="Times New Roman"/>
          <w:sz w:val="28"/>
          <w:szCs w:val="28"/>
          <w:lang w:val="es-ES_tradnl"/>
        </w:rPr>
        <w:t xml:space="preserve">. </w:t>
      </w:r>
    </w:p>
    <w:p w14:paraId="1105E320" w14:textId="77777777" w:rsidR="006359D2" w:rsidRPr="001049C2" w:rsidRDefault="007A1C84" w:rsidP="002709B5">
      <w:pPr>
        <w:spacing w:line="240" w:lineRule="auto"/>
        <w:ind w:firstLine="720"/>
        <w:jc w:val="both"/>
        <w:rPr>
          <w:rFonts w:ascii="Times New Roman" w:hAnsi="Times New Roman"/>
          <w:sz w:val="28"/>
          <w:szCs w:val="28"/>
        </w:rPr>
      </w:pPr>
      <w:r w:rsidRPr="001049C2">
        <w:rPr>
          <w:rFonts w:ascii="Times New Roman" w:hAnsi="Times New Roman"/>
          <w:sz w:val="28"/>
          <w:szCs w:val="28"/>
          <w:shd w:val="clear" w:color="auto" w:fill="FFFFFF"/>
        </w:rPr>
        <w:lastRenderedPageBreak/>
        <w:t xml:space="preserve">- </w:t>
      </w:r>
      <w:r w:rsidR="00151637" w:rsidRPr="001049C2">
        <w:rPr>
          <w:rFonts w:ascii="Times New Roman" w:hAnsi="Times New Roman"/>
          <w:sz w:val="28"/>
          <w:szCs w:val="28"/>
          <w:shd w:val="clear" w:color="auto" w:fill="FFFFFF"/>
        </w:rPr>
        <w:t xml:space="preserve">Ngoài </w:t>
      </w:r>
      <w:r w:rsidR="004317B3" w:rsidRPr="001049C2">
        <w:rPr>
          <w:rFonts w:ascii="Times New Roman" w:hAnsi="Times New Roman"/>
          <w:sz w:val="28"/>
          <w:szCs w:val="28"/>
          <w:shd w:val="clear" w:color="auto" w:fill="FFFFFF"/>
        </w:rPr>
        <w:t>vấn đề tên gọi,</w:t>
      </w:r>
      <w:r w:rsidR="00151637" w:rsidRPr="001049C2">
        <w:rPr>
          <w:rFonts w:ascii="Times New Roman" w:hAnsi="Times New Roman"/>
          <w:sz w:val="28"/>
          <w:szCs w:val="28"/>
          <w:shd w:val="clear" w:color="auto" w:fill="FFFFFF"/>
        </w:rPr>
        <w:t xml:space="preserve"> Ủy ban Pháp luật </w:t>
      </w:r>
      <w:r w:rsidR="004317B3" w:rsidRPr="001049C2">
        <w:rPr>
          <w:rFonts w:ascii="Times New Roman" w:hAnsi="Times New Roman"/>
          <w:sz w:val="28"/>
          <w:szCs w:val="28"/>
          <w:shd w:val="clear" w:color="auto" w:fill="FFFFFF"/>
        </w:rPr>
        <w:t xml:space="preserve">còn </w:t>
      </w:r>
      <w:r w:rsidR="00151637" w:rsidRPr="001049C2">
        <w:rPr>
          <w:rFonts w:ascii="Times New Roman" w:hAnsi="Times New Roman"/>
          <w:sz w:val="28"/>
          <w:szCs w:val="28"/>
          <w:shd w:val="clear" w:color="auto" w:fill="FFFFFF"/>
        </w:rPr>
        <w:t>đề nghị Chính phủ, chính quy</w:t>
      </w:r>
      <w:r w:rsidR="007B64BB" w:rsidRPr="001049C2">
        <w:rPr>
          <w:rFonts w:ascii="Times New Roman" w:hAnsi="Times New Roman"/>
          <w:sz w:val="28"/>
          <w:szCs w:val="28"/>
          <w:shd w:val="clear" w:color="auto" w:fill="FFFFFF"/>
        </w:rPr>
        <w:t>ề</w:t>
      </w:r>
      <w:r w:rsidR="00151637" w:rsidRPr="001049C2">
        <w:rPr>
          <w:rFonts w:ascii="Times New Roman" w:hAnsi="Times New Roman"/>
          <w:sz w:val="28"/>
          <w:szCs w:val="28"/>
          <w:shd w:val="clear" w:color="auto" w:fill="FFFFFF"/>
        </w:rPr>
        <w:t xml:space="preserve">n tỉnh Đồng Tháp giải trình một số nội dung </w:t>
      </w:r>
      <w:r w:rsidR="004317B3" w:rsidRPr="001049C2">
        <w:rPr>
          <w:rFonts w:ascii="Times New Roman" w:hAnsi="Times New Roman"/>
          <w:sz w:val="28"/>
          <w:szCs w:val="28"/>
          <w:shd w:val="clear" w:color="auto" w:fill="FFFFFF"/>
        </w:rPr>
        <w:t xml:space="preserve">như </w:t>
      </w:r>
      <w:r w:rsidR="00151637" w:rsidRPr="001049C2">
        <w:rPr>
          <w:rFonts w:ascii="Times New Roman" w:hAnsi="Times New Roman"/>
          <w:sz w:val="28"/>
          <w:szCs w:val="28"/>
          <w:shd w:val="clear" w:color="auto" w:fill="FFFFFF"/>
        </w:rPr>
        <w:t xml:space="preserve">số liệu về diện tích của thị xã Hồng Ngự; các tiêu chí mà đô thị Hồng Ngự </w:t>
      </w:r>
      <w:r w:rsidR="00151637" w:rsidRPr="001049C2">
        <w:rPr>
          <w:rFonts w:ascii="Times New Roman" w:hAnsi="Times New Roman"/>
          <w:spacing w:val="-2"/>
          <w:sz w:val="28"/>
          <w:szCs w:val="28"/>
          <w:lang w:val="da-DK"/>
        </w:rPr>
        <w:t xml:space="preserve">chưa đạt tiêu chí của đô thị loại III; </w:t>
      </w:r>
      <w:r w:rsidR="003254E0" w:rsidRPr="001049C2">
        <w:rPr>
          <w:rFonts w:ascii="Times New Roman" w:hAnsi="Times New Roman"/>
          <w:sz w:val="28"/>
          <w:szCs w:val="28"/>
          <w:lang w:val="da-DK"/>
        </w:rPr>
        <w:t xml:space="preserve">việc </w:t>
      </w:r>
      <w:r w:rsidR="003254E0" w:rsidRPr="001049C2">
        <w:rPr>
          <w:rFonts w:ascii="Times New Roman" w:hAnsi="Times New Roman"/>
          <w:sz w:val="28"/>
          <w:szCs w:val="28"/>
        </w:rPr>
        <w:t xml:space="preserve">đào tạo, bồi dưỡng, nâng cao chất lượng đội ngũ, cán bộ, công chức để đáp ứng yêu cầu quản lý nhà nước của chính quyền đô thị; </w:t>
      </w:r>
      <w:r w:rsidR="0042672B" w:rsidRPr="001049C2">
        <w:rPr>
          <w:rFonts w:ascii="Times New Roman" w:hAnsi="Times New Roman"/>
          <w:sz w:val="28"/>
          <w:szCs w:val="28"/>
        </w:rPr>
        <w:t>nhu cầu sử dụng vốn và khả năng huy động vốn đầu tư phát triển cơ sở hạ tầng.</w:t>
      </w:r>
    </w:p>
    <w:p w14:paraId="29E70CE1" w14:textId="77777777" w:rsidR="0042672B" w:rsidRPr="001049C2" w:rsidRDefault="0042672B" w:rsidP="002709B5">
      <w:pPr>
        <w:spacing w:line="240" w:lineRule="auto"/>
        <w:ind w:firstLine="720"/>
        <w:jc w:val="both"/>
        <w:rPr>
          <w:rFonts w:ascii="Times New Roman" w:hAnsi="Times New Roman"/>
          <w:sz w:val="28"/>
          <w:szCs w:val="28"/>
        </w:rPr>
      </w:pPr>
      <w:r w:rsidRPr="001049C2">
        <w:rPr>
          <w:rFonts w:ascii="Times New Roman" w:hAnsi="Times New Roman"/>
          <w:sz w:val="28"/>
          <w:szCs w:val="28"/>
          <w:lang w:val="da-DK"/>
        </w:rPr>
        <w:t xml:space="preserve">Những nội dung Ủy ban Pháp luật đề nghị Chính phủ, chính quyền địa phương giải trình đã được đại diện Chính phủ (Bộ Nội vụ) giải trình tại phiên họp thẩm tra và Chính phủ có văn bản </w:t>
      </w:r>
      <w:r w:rsidR="00F25A97" w:rsidRPr="001049C2">
        <w:rPr>
          <w:rFonts w:ascii="Times New Roman" w:hAnsi="Times New Roman"/>
          <w:sz w:val="28"/>
          <w:szCs w:val="28"/>
          <w:lang w:val="da-DK"/>
        </w:rPr>
        <w:t>số</w:t>
      </w:r>
      <w:r w:rsidR="00DE3E6C" w:rsidRPr="001049C2">
        <w:rPr>
          <w:rFonts w:ascii="Times New Roman" w:hAnsi="Times New Roman"/>
          <w:sz w:val="28"/>
          <w:szCs w:val="28"/>
          <w:lang w:val="da-DK"/>
        </w:rPr>
        <w:t xml:space="preserve"> 413/BC-CP</w:t>
      </w:r>
      <w:r w:rsidR="00F57067" w:rsidRPr="001049C2">
        <w:rPr>
          <w:rFonts w:ascii="Times New Roman" w:hAnsi="Times New Roman"/>
          <w:sz w:val="28"/>
          <w:szCs w:val="28"/>
          <w:lang w:val="da-DK"/>
        </w:rPr>
        <w:t xml:space="preserve"> ngày</w:t>
      </w:r>
      <w:r w:rsidR="00DE3E6C" w:rsidRPr="001049C2">
        <w:rPr>
          <w:rFonts w:ascii="Times New Roman" w:hAnsi="Times New Roman"/>
          <w:sz w:val="28"/>
          <w:szCs w:val="28"/>
          <w:lang w:val="da-DK"/>
        </w:rPr>
        <w:t xml:space="preserve"> 08/9/2020</w:t>
      </w:r>
      <w:r w:rsidR="00F25A97" w:rsidRPr="001049C2">
        <w:rPr>
          <w:rFonts w:ascii="Times New Roman" w:hAnsi="Times New Roman"/>
          <w:sz w:val="28"/>
          <w:szCs w:val="28"/>
          <w:lang w:val="da-DK"/>
        </w:rPr>
        <w:t xml:space="preserve"> </w:t>
      </w:r>
      <w:r w:rsidRPr="001049C2">
        <w:rPr>
          <w:rFonts w:ascii="Times New Roman" w:hAnsi="Times New Roman"/>
          <w:sz w:val="28"/>
          <w:szCs w:val="28"/>
          <w:lang w:val="da-DK"/>
        </w:rPr>
        <w:t>báo cáo bổ sung với Ủy ban Thường vụ Quốc hội tại phiên họp này. Ủy ban Pháp luật thống nhất với nội dung giải trình của Chính phủ và địa phương.</w:t>
      </w:r>
    </w:p>
    <w:p w14:paraId="1FE5EDCE" w14:textId="77777777" w:rsidR="0042672B" w:rsidRPr="001049C2" w:rsidRDefault="0042672B" w:rsidP="002709B5">
      <w:pPr>
        <w:spacing w:line="240" w:lineRule="auto"/>
        <w:ind w:firstLine="720"/>
        <w:jc w:val="both"/>
        <w:rPr>
          <w:rFonts w:ascii="Times New Roman" w:hAnsi="Times New Roman"/>
          <w:b/>
          <w:sz w:val="28"/>
          <w:szCs w:val="28"/>
          <w:shd w:val="clear" w:color="auto" w:fill="FFFFFF"/>
        </w:rPr>
      </w:pPr>
      <w:r w:rsidRPr="001049C2">
        <w:rPr>
          <w:rFonts w:ascii="Times New Roman" w:hAnsi="Times New Roman"/>
          <w:b/>
          <w:sz w:val="28"/>
          <w:szCs w:val="28"/>
        </w:rPr>
        <w:t xml:space="preserve">3. Nhận xét, kiến nghị  </w:t>
      </w:r>
    </w:p>
    <w:p w14:paraId="52E0B80C" w14:textId="77777777" w:rsidR="002A5270" w:rsidRPr="001049C2" w:rsidRDefault="0042672B" w:rsidP="002709B5">
      <w:pPr>
        <w:spacing w:line="240" w:lineRule="auto"/>
        <w:ind w:firstLine="720"/>
        <w:jc w:val="both"/>
        <w:rPr>
          <w:rFonts w:ascii="Times New Roman" w:hAnsi="Times New Roman"/>
          <w:b/>
          <w:i/>
          <w:sz w:val="28"/>
          <w:szCs w:val="28"/>
          <w:lang w:val="da-DK"/>
        </w:rPr>
      </w:pPr>
      <w:r w:rsidRPr="001049C2">
        <w:rPr>
          <w:rFonts w:ascii="Times New Roman" w:hAnsi="Times New Roman"/>
          <w:b/>
          <w:i/>
          <w:sz w:val="28"/>
          <w:szCs w:val="28"/>
          <w:lang w:val="es-ES"/>
        </w:rPr>
        <w:t>3.</w:t>
      </w:r>
      <w:r w:rsidR="002A5270" w:rsidRPr="001049C2">
        <w:rPr>
          <w:rFonts w:ascii="Times New Roman" w:hAnsi="Times New Roman"/>
          <w:b/>
          <w:i/>
          <w:sz w:val="28"/>
          <w:szCs w:val="28"/>
          <w:lang w:val="es-ES"/>
        </w:rPr>
        <w:t xml:space="preserve">1. </w:t>
      </w:r>
      <w:r w:rsidR="00436078" w:rsidRPr="001049C2">
        <w:rPr>
          <w:rFonts w:ascii="Times New Roman" w:hAnsi="Times New Roman"/>
          <w:b/>
          <w:i/>
          <w:sz w:val="28"/>
          <w:szCs w:val="28"/>
          <w:lang w:val="es-ES"/>
        </w:rPr>
        <w:t>Nhận xét</w:t>
      </w:r>
    </w:p>
    <w:p w14:paraId="120197C1" w14:textId="77777777" w:rsidR="00CC370F" w:rsidRPr="001049C2" w:rsidRDefault="00FC253B" w:rsidP="002709B5">
      <w:pPr>
        <w:spacing w:line="240" w:lineRule="auto"/>
        <w:ind w:firstLine="720"/>
        <w:jc w:val="both"/>
        <w:rPr>
          <w:rFonts w:ascii="Times New Roman" w:hAnsi="Times New Roman"/>
          <w:sz w:val="28"/>
          <w:szCs w:val="28"/>
          <w:lang w:val="es-ES_tradnl"/>
        </w:rPr>
      </w:pPr>
      <w:r w:rsidRPr="001049C2">
        <w:rPr>
          <w:rFonts w:ascii="Times New Roman" w:hAnsi="Times New Roman"/>
          <w:sz w:val="28"/>
          <w:szCs w:val="28"/>
          <w:lang w:val="da-DK"/>
        </w:rPr>
        <w:t>Ủy ban Pháp luật</w:t>
      </w:r>
      <w:r w:rsidR="008B20A1" w:rsidRPr="001049C2">
        <w:rPr>
          <w:rFonts w:ascii="Times New Roman" w:hAnsi="Times New Roman"/>
          <w:sz w:val="28"/>
          <w:szCs w:val="28"/>
          <w:lang w:val="da-DK"/>
        </w:rPr>
        <w:t xml:space="preserve"> thấy rằng, về cơ bản, việc </w:t>
      </w:r>
      <w:r w:rsidR="00961862" w:rsidRPr="001049C2">
        <w:rPr>
          <w:rFonts w:ascii="Times New Roman" w:hAnsi="Times New Roman"/>
          <w:sz w:val="28"/>
          <w:szCs w:val="28"/>
          <w:lang w:val="da-DK"/>
        </w:rPr>
        <w:t xml:space="preserve">thành lập 02 phường thuộc thị xã Hồng Ngự và thành lập thành phố Hồng Ngự, tỉnh Đồng Tháp là </w:t>
      </w:r>
      <w:r w:rsidR="0042672B" w:rsidRPr="001049C2">
        <w:rPr>
          <w:rFonts w:ascii="Times New Roman" w:hAnsi="Times New Roman"/>
          <w:sz w:val="28"/>
          <w:szCs w:val="28"/>
          <w:lang w:val="da-DK"/>
        </w:rPr>
        <w:t>cần thiết</w:t>
      </w:r>
      <w:r w:rsidR="008B20A1" w:rsidRPr="001049C2">
        <w:rPr>
          <w:rFonts w:ascii="Times New Roman" w:hAnsi="Times New Roman"/>
          <w:sz w:val="28"/>
          <w:szCs w:val="28"/>
          <w:lang w:val="es-ES"/>
        </w:rPr>
        <w:t>;</w:t>
      </w:r>
      <w:r w:rsidR="00961862" w:rsidRPr="001049C2">
        <w:rPr>
          <w:rFonts w:ascii="Times New Roman" w:hAnsi="Times New Roman"/>
          <w:sz w:val="28"/>
          <w:szCs w:val="28"/>
          <w:lang w:val="es-ES"/>
        </w:rPr>
        <w:t xml:space="preserve"> </w:t>
      </w:r>
      <w:r w:rsidR="008B20A1" w:rsidRPr="001049C2">
        <w:rPr>
          <w:rFonts w:ascii="Times New Roman" w:hAnsi="Times New Roman"/>
          <w:sz w:val="28"/>
          <w:szCs w:val="28"/>
          <w:lang w:val="es-ES"/>
        </w:rPr>
        <w:t xml:space="preserve">các </w:t>
      </w:r>
      <w:r w:rsidR="00961862" w:rsidRPr="001049C2">
        <w:rPr>
          <w:rFonts w:ascii="Times New Roman" w:hAnsi="Times New Roman"/>
          <w:sz w:val="28"/>
          <w:szCs w:val="28"/>
          <w:lang w:val="es-ES"/>
        </w:rPr>
        <w:t>xã dự kiến thành lập phường và thị xã Hồng Ngự đều đáp ứng các tiêu chuẩn và điều kiện thành lập phường, thành phố theo quy định</w:t>
      </w:r>
      <w:r w:rsidR="008B20A1" w:rsidRPr="001049C2">
        <w:rPr>
          <w:rFonts w:ascii="Times New Roman" w:hAnsi="Times New Roman"/>
          <w:sz w:val="28"/>
          <w:szCs w:val="28"/>
          <w:lang w:val="es-ES"/>
        </w:rPr>
        <w:t>; h</w:t>
      </w:r>
      <w:r w:rsidR="00961862" w:rsidRPr="001049C2">
        <w:rPr>
          <w:rFonts w:ascii="Times New Roman" w:hAnsi="Times New Roman"/>
          <w:sz w:val="28"/>
          <w:szCs w:val="28"/>
          <w:lang w:val="es-ES_tradnl"/>
        </w:rPr>
        <w:t xml:space="preserve">ồ sơ Đề án, trình tự, thủ tục lập Đề án </w:t>
      </w:r>
      <w:r w:rsidR="008B20A1" w:rsidRPr="001049C2">
        <w:rPr>
          <w:rFonts w:ascii="Times New Roman" w:hAnsi="Times New Roman"/>
          <w:sz w:val="28"/>
          <w:szCs w:val="28"/>
          <w:lang w:val="es-ES_tradnl"/>
        </w:rPr>
        <w:t xml:space="preserve">đều </w:t>
      </w:r>
      <w:r w:rsidR="00961862" w:rsidRPr="001049C2">
        <w:rPr>
          <w:rFonts w:ascii="Times New Roman" w:hAnsi="Times New Roman"/>
          <w:sz w:val="28"/>
          <w:szCs w:val="28"/>
          <w:lang w:val="es-ES_tradnl"/>
        </w:rPr>
        <w:t>đáp ứng quy định của pháp luật</w:t>
      </w:r>
      <w:r w:rsidR="00CC370F" w:rsidRPr="001049C2">
        <w:rPr>
          <w:rFonts w:ascii="Times New Roman" w:hAnsi="Times New Roman"/>
          <w:sz w:val="28"/>
          <w:szCs w:val="28"/>
          <w:lang w:val="es-ES_tradnl"/>
        </w:rPr>
        <w:t>.</w:t>
      </w:r>
    </w:p>
    <w:p w14:paraId="62277019" w14:textId="77777777" w:rsidR="007112A5" w:rsidRPr="001049C2" w:rsidRDefault="00670D0C" w:rsidP="002709B5">
      <w:pPr>
        <w:spacing w:line="240" w:lineRule="auto"/>
        <w:ind w:firstLine="720"/>
        <w:jc w:val="both"/>
        <w:rPr>
          <w:rFonts w:ascii="Times New Roman" w:hAnsi="Times New Roman"/>
          <w:sz w:val="28"/>
          <w:szCs w:val="28"/>
          <w:lang w:val="es-ES_tradnl"/>
        </w:rPr>
      </w:pPr>
      <w:r w:rsidRPr="001049C2">
        <w:rPr>
          <w:rFonts w:ascii="Times New Roman" w:hAnsi="Times New Roman"/>
          <w:sz w:val="28"/>
          <w:szCs w:val="28"/>
          <w:lang w:val="es-ES_tradnl"/>
        </w:rPr>
        <w:t xml:space="preserve">Riêng </w:t>
      </w:r>
      <w:r w:rsidR="008B20A1" w:rsidRPr="001049C2">
        <w:rPr>
          <w:rFonts w:ascii="Times New Roman" w:hAnsi="Times New Roman"/>
          <w:sz w:val="28"/>
          <w:szCs w:val="28"/>
          <w:lang w:val="es-ES_tradnl"/>
        </w:rPr>
        <w:t>vấn đề tên gọi của thành phố Hồng Ngự</w:t>
      </w:r>
      <w:r w:rsidR="00001B3A" w:rsidRPr="001049C2">
        <w:rPr>
          <w:rFonts w:ascii="Times New Roman" w:hAnsi="Times New Roman"/>
          <w:sz w:val="28"/>
          <w:szCs w:val="28"/>
          <w:lang w:val="es-ES_tradnl"/>
        </w:rPr>
        <w:t xml:space="preserve"> sau khi được thành lập</w:t>
      </w:r>
      <w:r w:rsidRPr="001049C2">
        <w:rPr>
          <w:rFonts w:ascii="Times New Roman" w:hAnsi="Times New Roman"/>
          <w:sz w:val="28"/>
          <w:szCs w:val="28"/>
          <w:lang w:val="es-ES_tradnl"/>
        </w:rPr>
        <w:t>, trên cơ sở giải trình của Chính phủ và ý kiến thảo luận</w:t>
      </w:r>
      <w:r w:rsidR="002F0051" w:rsidRPr="001049C2">
        <w:rPr>
          <w:rFonts w:ascii="Times New Roman" w:hAnsi="Times New Roman"/>
          <w:sz w:val="28"/>
          <w:szCs w:val="28"/>
          <w:lang w:val="es-ES_tradnl"/>
        </w:rPr>
        <w:t>, biểu quyết</w:t>
      </w:r>
      <w:r w:rsidRPr="001049C2">
        <w:rPr>
          <w:rFonts w:ascii="Times New Roman" w:hAnsi="Times New Roman"/>
          <w:sz w:val="28"/>
          <w:szCs w:val="28"/>
          <w:lang w:val="es-ES_tradnl"/>
        </w:rPr>
        <w:t xml:space="preserve"> tại phiên họp, Ủy ban Pháp luật </w:t>
      </w:r>
      <w:r w:rsidR="00001B3A" w:rsidRPr="001049C2">
        <w:rPr>
          <w:rFonts w:ascii="Times New Roman" w:hAnsi="Times New Roman"/>
          <w:sz w:val="28"/>
          <w:szCs w:val="28"/>
          <w:lang w:val="es-ES_tradnl"/>
        </w:rPr>
        <w:t>thống nhất giữ tên gọi là thành phố Hồng Ngự như đề nghị của Chính phủ.</w:t>
      </w:r>
    </w:p>
    <w:p w14:paraId="1E0456A3" w14:textId="77777777" w:rsidR="002A5270" w:rsidRPr="001049C2" w:rsidRDefault="00F57067" w:rsidP="002709B5">
      <w:pPr>
        <w:spacing w:line="240" w:lineRule="auto"/>
        <w:ind w:firstLine="720"/>
        <w:jc w:val="both"/>
        <w:rPr>
          <w:rFonts w:ascii="Times New Roman" w:hAnsi="Times New Roman"/>
          <w:b/>
          <w:i/>
          <w:sz w:val="28"/>
          <w:szCs w:val="28"/>
          <w:lang w:val="nl-NL"/>
        </w:rPr>
      </w:pPr>
      <w:r w:rsidRPr="001049C2">
        <w:rPr>
          <w:rFonts w:ascii="Times New Roman" w:hAnsi="Times New Roman"/>
          <w:b/>
          <w:i/>
          <w:sz w:val="28"/>
          <w:szCs w:val="28"/>
          <w:lang w:val="nl-NL"/>
        </w:rPr>
        <w:t>3.</w:t>
      </w:r>
      <w:r w:rsidR="002A5270" w:rsidRPr="001049C2">
        <w:rPr>
          <w:rFonts w:ascii="Times New Roman" w:hAnsi="Times New Roman"/>
          <w:b/>
          <w:i/>
          <w:sz w:val="28"/>
          <w:szCs w:val="28"/>
          <w:lang w:val="nl-NL"/>
        </w:rPr>
        <w:t>2. Kiến nghị</w:t>
      </w:r>
    </w:p>
    <w:p w14:paraId="277C5FBE" w14:textId="77777777" w:rsidR="002A5270" w:rsidRPr="001049C2" w:rsidRDefault="002A5270" w:rsidP="002709B5">
      <w:pPr>
        <w:spacing w:line="240" w:lineRule="auto"/>
        <w:ind w:firstLine="720"/>
        <w:jc w:val="both"/>
        <w:rPr>
          <w:rFonts w:ascii="Times New Roman" w:hAnsi="Times New Roman"/>
          <w:spacing w:val="-2"/>
          <w:sz w:val="28"/>
          <w:szCs w:val="28"/>
          <w:lang w:val="da-DK"/>
        </w:rPr>
      </w:pPr>
      <w:r w:rsidRPr="001049C2">
        <w:rPr>
          <w:rFonts w:ascii="Times New Roman" w:hAnsi="Times New Roman"/>
          <w:spacing w:val="-2"/>
          <w:sz w:val="28"/>
          <w:szCs w:val="28"/>
          <w:lang w:val="da-DK"/>
        </w:rPr>
        <w:t>Ủy ban Pháp luật đề nghị Ủy ban Thường vụ Quốc hội ban hành Nghị quyết về việc thành lập phường An Bình A, phường An Bình B</w:t>
      </w:r>
      <w:r w:rsidR="00C0173A" w:rsidRPr="001049C2">
        <w:rPr>
          <w:rFonts w:ascii="Times New Roman" w:hAnsi="Times New Roman"/>
          <w:spacing w:val="-2"/>
          <w:sz w:val="28"/>
          <w:szCs w:val="28"/>
          <w:lang w:val="da-DK"/>
        </w:rPr>
        <w:t xml:space="preserve"> </w:t>
      </w:r>
      <w:r w:rsidRPr="001049C2">
        <w:rPr>
          <w:rFonts w:ascii="Times New Roman" w:hAnsi="Times New Roman"/>
          <w:spacing w:val="-2"/>
          <w:sz w:val="28"/>
          <w:szCs w:val="28"/>
          <w:lang w:val="da-DK"/>
        </w:rPr>
        <w:t xml:space="preserve">thuộc thị xã Hồng Ngự và </w:t>
      </w:r>
      <w:r w:rsidR="00870F4F" w:rsidRPr="001049C2">
        <w:rPr>
          <w:rFonts w:ascii="Times New Roman" w:hAnsi="Times New Roman"/>
          <w:spacing w:val="-2"/>
          <w:sz w:val="28"/>
          <w:szCs w:val="28"/>
          <w:lang w:val="da-DK"/>
        </w:rPr>
        <w:t xml:space="preserve">thành lập </w:t>
      </w:r>
      <w:r w:rsidRPr="001049C2">
        <w:rPr>
          <w:rFonts w:ascii="Times New Roman" w:hAnsi="Times New Roman"/>
          <w:spacing w:val="-2"/>
          <w:sz w:val="28"/>
          <w:szCs w:val="28"/>
          <w:lang w:val="da-DK"/>
        </w:rPr>
        <w:t xml:space="preserve">thành phố Hồng Ngự, tỉnh Đồng Tháp với những nội dung nêu trong Tờ trình, Đề án của Chính phủ và đề nghị của Chánh án </w:t>
      </w:r>
      <w:r w:rsidR="00D826E5" w:rsidRPr="001049C2">
        <w:rPr>
          <w:rFonts w:ascii="Times New Roman" w:hAnsi="Times New Roman"/>
          <w:spacing w:val="-2"/>
          <w:sz w:val="28"/>
          <w:szCs w:val="28"/>
          <w:lang w:val="da-DK"/>
        </w:rPr>
        <w:t>TANDTC</w:t>
      </w:r>
      <w:r w:rsidRPr="001049C2">
        <w:rPr>
          <w:rFonts w:ascii="Times New Roman" w:hAnsi="Times New Roman"/>
          <w:spacing w:val="-2"/>
          <w:sz w:val="28"/>
          <w:szCs w:val="28"/>
          <w:lang w:val="da-DK"/>
        </w:rPr>
        <w:t xml:space="preserve">, Viện trưởng </w:t>
      </w:r>
      <w:r w:rsidR="00D826E5" w:rsidRPr="001049C2">
        <w:rPr>
          <w:rFonts w:ascii="Times New Roman" w:hAnsi="Times New Roman"/>
          <w:spacing w:val="-2"/>
          <w:sz w:val="28"/>
          <w:szCs w:val="28"/>
          <w:lang w:val="da-DK"/>
        </w:rPr>
        <w:t>VKSNDTC</w:t>
      </w:r>
      <w:r w:rsidRPr="001049C2">
        <w:rPr>
          <w:rFonts w:ascii="Times New Roman" w:hAnsi="Times New Roman"/>
          <w:spacing w:val="-2"/>
          <w:sz w:val="28"/>
          <w:szCs w:val="28"/>
          <w:lang w:val="da-DK"/>
        </w:rPr>
        <w:t xml:space="preserve">, ý kiến tham gia thẩm tra của Ủy ban Tư pháp. </w:t>
      </w:r>
    </w:p>
    <w:p w14:paraId="6971BC29" w14:textId="77777777" w:rsidR="00A026B8" w:rsidRPr="001049C2" w:rsidRDefault="00001B3A" w:rsidP="002709B5">
      <w:pPr>
        <w:spacing w:line="240" w:lineRule="auto"/>
        <w:ind w:firstLine="720"/>
        <w:jc w:val="both"/>
        <w:rPr>
          <w:rFonts w:ascii="Times New Roman" w:hAnsi="Times New Roman"/>
          <w:spacing w:val="-2"/>
          <w:sz w:val="28"/>
          <w:szCs w:val="28"/>
          <w:lang w:val="es-ES_tradnl"/>
        </w:rPr>
      </w:pPr>
      <w:r w:rsidRPr="001049C2">
        <w:rPr>
          <w:rFonts w:ascii="Times New Roman" w:hAnsi="Times New Roman"/>
          <w:sz w:val="28"/>
          <w:szCs w:val="28"/>
          <w:lang w:val="da-DK"/>
        </w:rPr>
        <w:t xml:space="preserve">Trường hợp Ủy ban Thường vụ Quốc hội đồng ý thành lập thành phố Hồng Ngự, Ủy ban Pháp luật đề nghị chỉnh lý, hoàn thiện về kỹ thuật văn bản đối với dự thảo Nghị quyết và </w:t>
      </w:r>
      <w:r w:rsidR="002A5270" w:rsidRPr="001049C2">
        <w:rPr>
          <w:rFonts w:ascii="Times New Roman" w:hAnsi="Times New Roman"/>
          <w:sz w:val="28"/>
          <w:szCs w:val="28"/>
          <w:lang w:val="da-DK"/>
        </w:rPr>
        <w:t xml:space="preserve">xác định thời điểm có hiệu lực của Nghị quyết là từ ngày </w:t>
      </w:r>
      <w:r w:rsidR="002A5270" w:rsidRPr="001049C2">
        <w:rPr>
          <w:rFonts w:ascii="Times New Roman" w:hAnsi="Times New Roman"/>
          <w:b/>
          <w:sz w:val="28"/>
          <w:szCs w:val="28"/>
          <w:lang w:val="da-DK"/>
        </w:rPr>
        <w:t>01/11/2020</w:t>
      </w:r>
      <w:r w:rsidR="00F96589" w:rsidRPr="001049C2">
        <w:rPr>
          <w:rFonts w:ascii="Times New Roman" w:hAnsi="Times New Roman"/>
          <w:sz w:val="28"/>
          <w:szCs w:val="28"/>
          <w:lang w:val="da-DK"/>
        </w:rPr>
        <w:t xml:space="preserve"> </w:t>
      </w:r>
      <w:r w:rsidR="002A5270" w:rsidRPr="001049C2">
        <w:rPr>
          <w:rFonts w:ascii="Times New Roman" w:hAnsi="Times New Roman"/>
          <w:sz w:val="28"/>
          <w:szCs w:val="28"/>
          <w:lang w:val="da-DK"/>
        </w:rPr>
        <w:t>để các cơ quan, tổ chức và địa phương kịp thời kiện toàn tổ chức, thay đổi con dấu và các điều kiện cần thiết khác cho hoạt động của đơn vị hành chính mới được thành lập</w:t>
      </w:r>
      <w:r w:rsidR="00870F4F" w:rsidRPr="001049C2">
        <w:rPr>
          <w:rFonts w:ascii="Times New Roman" w:hAnsi="Times New Roman"/>
          <w:sz w:val="28"/>
          <w:szCs w:val="28"/>
          <w:lang w:val="da-DK"/>
        </w:rPr>
        <w:t xml:space="preserve"> (</w:t>
      </w:r>
      <w:r w:rsidR="00870F4F" w:rsidRPr="001049C2">
        <w:rPr>
          <w:rFonts w:ascii="Times New Roman" w:hAnsi="Times New Roman"/>
          <w:i/>
          <w:sz w:val="28"/>
          <w:szCs w:val="28"/>
          <w:lang w:val="da-DK"/>
        </w:rPr>
        <w:t>có dự thảo Nghị quyết kèm theo</w:t>
      </w:r>
      <w:r w:rsidR="00870F4F" w:rsidRPr="001049C2">
        <w:rPr>
          <w:rFonts w:ascii="Times New Roman" w:hAnsi="Times New Roman"/>
          <w:sz w:val="28"/>
          <w:szCs w:val="28"/>
          <w:lang w:val="da-DK"/>
        </w:rPr>
        <w:t>)</w:t>
      </w:r>
      <w:r w:rsidR="002A5270" w:rsidRPr="001049C2">
        <w:rPr>
          <w:rFonts w:ascii="Times New Roman" w:hAnsi="Times New Roman"/>
          <w:sz w:val="28"/>
          <w:szCs w:val="28"/>
          <w:lang w:val="da-DK"/>
        </w:rPr>
        <w:t xml:space="preserve">. </w:t>
      </w:r>
    </w:p>
    <w:p w14:paraId="4B4C5D51" w14:textId="77777777" w:rsidR="000A2A27" w:rsidRPr="001049C2" w:rsidRDefault="00870F4F" w:rsidP="002709B5">
      <w:pPr>
        <w:spacing w:before="0" w:after="0" w:line="240" w:lineRule="auto"/>
        <w:jc w:val="center"/>
        <w:rPr>
          <w:rFonts w:ascii="Times New Roman" w:hAnsi="Times New Roman"/>
          <w:sz w:val="28"/>
          <w:szCs w:val="28"/>
          <w:lang w:val="da-DK"/>
        </w:rPr>
      </w:pPr>
      <w:r w:rsidRPr="001049C2">
        <w:rPr>
          <w:rFonts w:ascii="Times New Roman" w:hAnsi="Times New Roman"/>
          <w:sz w:val="28"/>
          <w:szCs w:val="28"/>
          <w:lang w:val="da-DK"/>
        </w:rPr>
        <w:t>*</w:t>
      </w:r>
    </w:p>
    <w:p w14:paraId="4BA4BFE5" w14:textId="77777777" w:rsidR="00870F4F" w:rsidRPr="001049C2" w:rsidRDefault="00870F4F" w:rsidP="002709B5">
      <w:pPr>
        <w:spacing w:before="0" w:after="0" w:line="240" w:lineRule="auto"/>
        <w:jc w:val="center"/>
        <w:rPr>
          <w:rFonts w:ascii="Times New Roman" w:hAnsi="Times New Roman"/>
          <w:sz w:val="28"/>
          <w:szCs w:val="28"/>
          <w:lang w:val="da-DK"/>
        </w:rPr>
      </w:pPr>
      <w:r w:rsidRPr="001049C2">
        <w:rPr>
          <w:rFonts w:ascii="Times New Roman" w:hAnsi="Times New Roman"/>
          <w:sz w:val="28"/>
          <w:szCs w:val="28"/>
          <w:lang w:val="da-DK"/>
        </w:rPr>
        <w:t>*          *</w:t>
      </w:r>
    </w:p>
    <w:p w14:paraId="0A629B5F" w14:textId="77777777" w:rsidR="000A2A27" w:rsidRPr="001049C2" w:rsidRDefault="00F96589" w:rsidP="002709B5">
      <w:pPr>
        <w:spacing w:before="0" w:after="0" w:line="240" w:lineRule="auto"/>
        <w:ind w:firstLine="720"/>
        <w:jc w:val="both"/>
        <w:rPr>
          <w:rFonts w:ascii="Times New Roman" w:hAnsi="Times New Roman"/>
          <w:sz w:val="28"/>
        </w:rPr>
      </w:pPr>
      <w:r w:rsidRPr="001049C2">
        <w:rPr>
          <w:rFonts w:ascii="Times New Roman" w:hAnsi="Times New Roman"/>
          <w:sz w:val="28"/>
          <w:szCs w:val="28"/>
          <w:lang w:val="da-DK"/>
        </w:rPr>
        <w:t xml:space="preserve">Trên đây là Báo cáo tóm tắt </w:t>
      </w:r>
      <w:r w:rsidRPr="001049C2">
        <w:rPr>
          <w:rFonts w:ascii="Times New Roman" w:hAnsi="Times New Roman"/>
          <w:sz w:val="28"/>
        </w:rPr>
        <w:t xml:space="preserve">thẩm tra về </w:t>
      </w:r>
      <w:r w:rsidRPr="001049C2">
        <w:rPr>
          <w:rFonts w:ascii="Times New Roman" w:hAnsi="Times New Roman"/>
          <w:sz w:val="28"/>
          <w:szCs w:val="28"/>
          <w:lang w:val="pt-BR"/>
        </w:rPr>
        <w:t xml:space="preserve">Đề án thành lập </w:t>
      </w:r>
      <w:r w:rsidRPr="001049C2">
        <w:rPr>
          <w:rFonts w:ascii="Times New Roman" w:hAnsi="Times New Roman"/>
          <w:spacing w:val="-2"/>
          <w:sz w:val="28"/>
          <w:szCs w:val="28"/>
          <w:lang w:val="pt-BR"/>
        </w:rPr>
        <w:t>phường An Bình A, phường An Bình B thuộc thị xã Hồng Ngự và thành lập thành phố Hồng Ngự, tỉnh Đồng Tháp</w:t>
      </w:r>
      <w:r w:rsidRPr="001049C2">
        <w:rPr>
          <w:rFonts w:ascii="Times New Roman" w:hAnsi="Times New Roman"/>
          <w:sz w:val="28"/>
        </w:rPr>
        <w:t xml:space="preserve">, Ủy ban Pháp luật xin trân trọng báo cáo Ủy ban Thường vụ Quốc hội xem xét, quyết định. </w:t>
      </w:r>
    </w:p>
    <w:p w14:paraId="03EF4390" w14:textId="77777777" w:rsidR="007B64BB" w:rsidRPr="001049C2" w:rsidRDefault="007B64BB" w:rsidP="000A2A27">
      <w:pPr>
        <w:spacing w:line="340" w:lineRule="atLeast"/>
        <w:ind w:firstLine="720"/>
        <w:jc w:val="right"/>
        <w:rPr>
          <w:rFonts w:ascii="Times New Roman" w:hAnsi="Times New Roman"/>
          <w:sz w:val="28"/>
        </w:rPr>
      </w:pPr>
      <w:r w:rsidRPr="001049C2">
        <w:rPr>
          <w:rFonts w:ascii="Times New Roman" w:hAnsi="Times New Roman"/>
          <w:b/>
          <w:sz w:val="28"/>
        </w:rPr>
        <w:t>ỦY BAN PHÁP LUẬT</w:t>
      </w:r>
    </w:p>
    <w:sectPr w:rsidR="007B64BB" w:rsidRPr="001049C2" w:rsidSect="001E109A">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298E0" w14:textId="77777777" w:rsidR="003D3A55" w:rsidRDefault="003D3A55" w:rsidP="00584EC4">
      <w:pPr>
        <w:spacing w:before="0" w:after="0" w:line="240" w:lineRule="auto"/>
      </w:pPr>
      <w:r>
        <w:separator/>
      </w:r>
    </w:p>
  </w:endnote>
  <w:endnote w:type="continuationSeparator" w:id="0">
    <w:p w14:paraId="01511D29" w14:textId="77777777" w:rsidR="003D3A55" w:rsidRDefault="003D3A55" w:rsidP="00584EC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nBahamasBH">
    <w:altName w:val="Courier New"/>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E5D12" w14:textId="77777777" w:rsidR="003D3A55" w:rsidRDefault="003D3A55" w:rsidP="00584EC4">
      <w:pPr>
        <w:spacing w:before="0" w:after="0" w:line="240" w:lineRule="auto"/>
      </w:pPr>
      <w:r>
        <w:separator/>
      </w:r>
    </w:p>
  </w:footnote>
  <w:footnote w:type="continuationSeparator" w:id="0">
    <w:p w14:paraId="54A02C39" w14:textId="77777777" w:rsidR="003D3A55" w:rsidRDefault="003D3A55" w:rsidP="00584EC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736222"/>
      <w:docPartObj>
        <w:docPartGallery w:val="Page Numbers (Top of Page)"/>
        <w:docPartUnique/>
      </w:docPartObj>
    </w:sdtPr>
    <w:sdtEndPr>
      <w:rPr>
        <w:noProof/>
        <w:sz w:val="24"/>
        <w:szCs w:val="24"/>
      </w:rPr>
    </w:sdtEndPr>
    <w:sdtContent>
      <w:p w14:paraId="545D94A7" w14:textId="77777777" w:rsidR="007C31FF" w:rsidRPr="000A2A27" w:rsidRDefault="007C31FF" w:rsidP="000A2A27">
        <w:pPr>
          <w:pStyle w:val="Header"/>
          <w:jc w:val="center"/>
          <w:rPr>
            <w:sz w:val="24"/>
            <w:szCs w:val="24"/>
          </w:rPr>
        </w:pPr>
        <w:r w:rsidRPr="00A411A0">
          <w:rPr>
            <w:sz w:val="24"/>
            <w:szCs w:val="24"/>
          </w:rPr>
          <w:fldChar w:fldCharType="begin"/>
        </w:r>
        <w:r w:rsidRPr="00A411A0">
          <w:rPr>
            <w:sz w:val="24"/>
            <w:szCs w:val="24"/>
          </w:rPr>
          <w:instrText xml:space="preserve"> PAGE   \* MERGEFORMAT </w:instrText>
        </w:r>
        <w:r w:rsidRPr="00A411A0">
          <w:rPr>
            <w:sz w:val="24"/>
            <w:szCs w:val="24"/>
          </w:rPr>
          <w:fldChar w:fldCharType="separate"/>
        </w:r>
        <w:r w:rsidR="00CB44E3">
          <w:rPr>
            <w:noProof/>
            <w:sz w:val="24"/>
            <w:szCs w:val="24"/>
          </w:rPr>
          <w:t>2</w:t>
        </w:r>
        <w:r w:rsidRPr="00A411A0">
          <w:rPr>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BBC245E"/>
    <w:lvl w:ilvl="0">
      <w:start w:val="1"/>
      <w:numFmt w:val="bullet"/>
      <w:pStyle w:val="ListBullet"/>
      <w:lvlText w:val=""/>
      <w:lvlJc w:val="left"/>
      <w:pPr>
        <w:tabs>
          <w:tab w:val="num" w:pos="1070"/>
        </w:tabs>
        <w:ind w:left="1070" w:hanging="360"/>
      </w:pPr>
      <w:rPr>
        <w:rFonts w:ascii="Symbol" w:hAnsi="Symbol" w:hint="default"/>
      </w:rPr>
    </w:lvl>
  </w:abstractNum>
  <w:abstractNum w:abstractNumId="1" w15:restartNumberingAfterBreak="0">
    <w:nsid w:val="04CC2C44"/>
    <w:multiLevelType w:val="hybridMultilevel"/>
    <w:tmpl w:val="517A4EA4"/>
    <w:lvl w:ilvl="0" w:tplc="F69C51A8">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DD76EE3"/>
    <w:multiLevelType w:val="hybridMultilevel"/>
    <w:tmpl w:val="3E26946A"/>
    <w:lvl w:ilvl="0" w:tplc="BC1C25FA">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231F183A"/>
    <w:multiLevelType w:val="hybridMultilevel"/>
    <w:tmpl w:val="1D1403FE"/>
    <w:lvl w:ilvl="0" w:tplc="35FC522E">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32494D3D"/>
    <w:multiLevelType w:val="hybridMultilevel"/>
    <w:tmpl w:val="A5147A98"/>
    <w:lvl w:ilvl="0" w:tplc="11BC978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34FB4884"/>
    <w:multiLevelType w:val="hybridMultilevel"/>
    <w:tmpl w:val="01625B68"/>
    <w:lvl w:ilvl="0" w:tplc="4C7A3198">
      <w:start w:val="5"/>
      <w:numFmt w:val="bullet"/>
      <w:lvlText w:val="-"/>
      <w:lvlJc w:val="left"/>
      <w:pPr>
        <w:ind w:left="907" w:hanging="360"/>
      </w:pPr>
      <w:rPr>
        <w:rFonts w:ascii="Times New Roman" w:eastAsia="Times New Roman" w:hAnsi="Times New Roman" w:cs="Times New Roman" w:hint="default"/>
      </w:rPr>
    </w:lvl>
    <w:lvl w:ilvl="1" w:tplc="04090003">
      <w:start w:val="1"/>
      <w:numFmt w:val="bullet"/>
      <w:lvlText w:val="o"/>
      <w:lvlJc w:val="left"/>
      <w:pPr>
        <w:ind w:left="1627" w:hanging="360"/>
      </w:pPr>
      <w:rPr>
        <w:rFonts w:ascii="Courier New" w:hAnsi="Courier New" w:cs="Courier New" w:hint="default"/>
      </w:rPr>
    </w:lvl>
    <w:lvl w:ilvl="2" w:tplc="04090005">
      <w:start w:val="1"/>
      <w:numFmt w:val="bullet"/>
      <w:lvlText w:val=""/>
      <w:lvlJc w:val="left"/>
      <w:pPr>
        <w:ind w:left="2347" w:hanging="360"/>
      </w:pPr>
      <w:rPr>
        <w:rFonts w:ascii="Wingdings" w:hAnsi="Wingdings" w:hint="default"/>
      </w:rPr>
    </w:lvl>
    <w:lvl w:ilvl="3" w:tplc="04090001">
      <w:start w:val="1"/>
      <w:numFmt w:val="bullet"/>
      <w:lvlText w:val=""/>
      <w:lvlJc w:val="left"/>
      <w:pPr>
        <w:ind w:left="3067" w:hanging="360"/>
      </w:pPr>
      <w:rPr>
        <w:rFonts w:ascii="Symbol" w:hAnsi="Symbol" w:hint="default"/>
      </w:rPr>
    </w:lvl>
    <w:lvl w:ilvl="4" w:tplc="04090003">
      <w:start w:val="1"/>
      <w:numFmt w:val="bullet"/>
      <w:lvlText w:val="o"/>
      <w:lvlJc w:val="left"/>
      <w:pPr>
        <w:ind w:left="3787" w:hanging="360"/>
      </w:pPr>
      <w:rPr>
        <w:rFonts w:ascii="Courier New" w:hAnsi="Courier New" w:cs="Courier New" w:hint="default"/>
      </w:rPr>
    </w:lvl>
    <w:lvl w:ilvl="5" w:tplc="04090005">
      <w:start w:val="1"/>
      <w:numFmt w:val="bullet"/>
      <w:lvlText w:val=""/>
      <w:lvlJc w:val="left"/>
      <w:pPr>
        <w:ind w:left="4507" w:hanging="360"/>
      </w:pPr>
      <w:rPr>
        <w:rFonts w:ascii="Wingdings" w:hAnsi="Wingdings" w:hint="default"/>
      </w:rPr>
    </w:lvl>
    <w:lvl w:ilvl="6" w:tplc="04090001">
      <w:start w:val="1"/>
      <w:numFmt w:val="bullet"/>
      <w:lvlText w:val=""/>
      <w:lvlJc w:val="left"/>
      <w:pPr>
        <w:ind w:left="5227" w:hanging="360"/>
      </w:pPr>
      <w:rPr>
        <w:rFonts w:ascii="Symbol" w:hAnsi="Symbol" w:hint="default"/>
      </w:rPr>
    </w:lvl>
    <w:lvl w:ilvl="7" w:tplc="04090003">
      <w:start w:val="1"/>
      <w:numFmt w:val="bullet"/>
      <w:lvlText w:val="o"/>
      <w:lvlJc w:val="left"/>
      <w:pPr>
        <w:ind w:left="5947" w:hanging="360"/>
      </w:pPr>
      <w:rPr>
        <w:rFonts w:ascii="Courier New" w:hAnsi="Courier New" w:cs="Courier New" w:hint="default"/>
      </w:rPr>
    </w:lvl>
    <w:lvl w:ilvl="8" w:tplc="04090005">
      <w:start w:val="1"/>
      <w:numFmt w:val="bullet"/>
      <w:lvlText w:val=""/>
      <w:lvlJc w:val="left"/>
      <w:pPr>
        <w:ind w:left="6667" w:hanging="360"/>
      </w:pPr>
      <w:rPr>
        <w:rFonts w:ascii="Wingdings" w:hAnsi="Wingdings" w:hint="default"/>
      </w:rPr>
    </w:lvl>
  </w:abstractNum>
  <w:abstractNum w:abstractNumId="6" w15:restartNumberingAfterBreak="0">
    <w:nsid w:val="3D4F487C"/>
    <w:multiLevelType w:val="multilevel"/>
    <w:tmpl w:val="068EE2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0AC3A00"/>
    <w:multiLevelType w:val="hybridMultilevel"/>
    <w:tmpl w:val="37FAC812"/>
    <w:lvl w:ilvl="0" w:tplc="35FC522E">
      <w:start w:val="1"/>
      <w:numFmt w:val="bullet"/>
      <w:lvlText w:val="-"/>
      <w:lvlJc w:val="left"/>
      <w:pPr>
        <w:ind w:left="1211" w:hanging="360"/>
      </w:pPr>
      <w:rPr>
        <w:rFonts w:ascii="Times New Roman" w:eastAsia="Times New Roman" w:hAnsi="Times New Roman" w:cs="Times New Roman" w:hint="default"/>
      </w:rPr>
    </w:lvl>
    <w:lvl w:ilvl="1" w:tplc="48090003">
      <w:start w:val="1"/>
      <w:numFmt w:val="bullet"/>
      <w:lvlText w:val="o"/>
      <w:lvlJc w:val="left"/>
      <w:pPr>
        <w:ind w:left="1647" w:hanging="360"/>
      </w:pPr>
      <w:rPr>
        <w:rFonts w:ascii="Courier New" w:hAnsi="Courier New" w:cs="Courier New" w:hint="default"/>
      </w:rPr>
    </w:lvl>
    <w:lvl w:ilvl="2" w:tplc="48090005" w:tentative="1">
      <w:start w:val="1"/>
      <w:numFmt w:val="bullet"/>
      <w:lvlText w:val=""/>
      <w:lvlJc w:val="left"/>
      <w:pPr>
        <w:ind w:left="2367" w:hanging="360"/>
      </w:pPr>
      <w:rPr>
        <w:rFonts w:ascii="Wingdings" w:hAnsi="Wingdings" w:hint="default"/>
      </w:rPr>
    </w:lvl>
    <w:lvl w:ilvl="3" w:tplc="48090001" w:tentative="1">
      <w:start w:val="1"/>
      <w:numFmt w:val="bullet"/>
      <w:lvlText w:val=""/>
      <w:lvlJc w:val="left"/>
      <w:pPr>
        <w:ind w:left="3087" w:hanging="360"/>
      </w:pPr>
      <w:rPr>
        <w:rFonts w:ascii="Symbol" w:hAnsi="Symbol" w:hint="default"/>
      </w:rPr>
    </w:lvl>
    <w:lvl w:ilvl="4" w:tplc="48090003" w:tentative="1">
      <w:start w:val="1"/>
      <w:numFmt w:val="bullet"/>
      <w:lvlText w:val="o"/>
      <w:lvlJc w:val="left"/>
      <w:pPr>
        <w:ind w:left="3807" w:hanging="360"/>
      </w:pPr>
      <w:rPr>
        <w:rFonts w:ascii="Courier New" w:hAnsi="Courier New" w:cs="Courier New" w:hint="default"/>
      </w:rPr>
    </w:lvl>
    <w:lvl w:ilvl="5" w:tplc="48090005" w:tentative="1">
      <w:start w:val="1"/>
      <w:numFmt w:val="bullet"/>
      <w:lvlText w:val=""/>
      <w:lvlJc w:val="left"/>
      <w:pPr>
        <w:ind w:left="4527" w:hanging="360"/>
      </w:pPr>
      <w:rPr>
        <w:rFonts w:ascii="Wingdings" w:hAnsi="Wingdings" w:hint="default"/>
      </w:rPr>
    </w:lvl>
    <w:lvl w:ilvl="6" w:tplc="48090001" w:tentative="1">
      <w:start w:val="1"/>
      <w:numFmt w:val="bullet"/>
      <w:lvlText w:val=""/>
      <w:lvlJc w:val="left"/>
      <w:pPr>
        <w:ind w:left="5247" w:hanging="360"/>
      </w:pPr>
      <w:rPr>
        <w:rFonts w:ascii="Symbol" w:hAnsi="Symbol" w:hint="default"/>
      </w:rPr>
    </w:lvl>
    <w:lvl w:ilvl="7" w:tplc="48090003" w:tentative="1">
      <w:start w:val="1"/>
      <w:numFmt w:val="bullet"/>
      <w:lvlText w:val="o"/>
      <w:lvlJc w:val="left"/>
      <w:pPr>
        <w:ind w:left="5967" w:hanging="360"/>
      </w:pPr>
      <w:rPr>
        <w:rFonts w:ascii="Courier New" w:hAnsi="Courier New" w:cs="Courier New" w:hint="default"/>
      </w:rPr>
    </w:lvl>
    <w:lvl w:ilvl="8" w:tplc="48090005" w:tentative="1">
      <w:start w:val="1"/>
      <w:numFmt w:val="bullet"/>
      <w:lvlText w:val=""/>
      <w:lvlJc w:val="left"/>
      <w:pPr>
        <w:ind w:left="6687" w:hanging="360"/>
      </w:pPr>
      <w:rPr>
        <w:rFonts w:ascii="Wingdings" w:hAnsi="Wingdings" w:hint="default"/>
      </w:rPr>
    </w:lvl>
  </w:abstractNum>
  <w:abstractNum w:abstractNumId="8" w15:restartNumberingAfterBreak="0">
    <w:nsid w:val="715477CF"/>
    <w:multiLevelType w:val="hybridMultilevel"/>
    <w:tmpl w:val="E1B2283A"/>
    <w:lvl w:ilvl="0" w:tplc="140691E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788E4335"/>
    <w:multiLevelType w:val="multilevel"/>
    <w:tmpl w:val="132CCF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0"/>
  </w:num>
  <w:num w:numId="4">
    <w:abstractNumId w:val="9"/>
  </w:num>
  <w:num w:numId="5">
    <w:abstractNumId w:val="6"/>
  </w:num>
  <w:num w:numId="6">
    <w:abstractNumId w:val="5"/>
  </w:num>
  <w:num w:numId="7">
    <w:abstractNumId w:val="2"/>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8A3"/>
    <w:rsid w:val="00001B3A"/>
    <w:rsid w:val="000073CB"/>
    <w:rsid w:val="00014441"/>
    <w:rsid w:val="00023553"/>
    <w:rsid w:val="00026475"/>
    <w:rsid w:val="00050503"/>
    <w:rsid w:val="000547E9"/>
    <w:rsid w:val="0005562E"/>
    <w:rsid w:val="000600DB"/>
    <w:rsid w:val="00060F26"/>
    <w:rsid w:val="00063A66"/>
    <w:rsid w:val="00090500"/>
    <w:rsid w:val="00090BE6"/>
    <w:rsid w:val="000915BD"/>
    <w:rsid w:val="00093F5C"/>
    <w:rsid w:val="00094579"/>
    <w:rsid w:val="000A2A27"/>
    <w:rsid w:val="000C33D2"/>
    <w:rsid w:val="000C62F5"/>
    <w:rsid w:val="000D271B"/>
    <w:rsid w:val="001049C2"/>
    <w:rsid w:val="00114568"/>
    <w:rsid w:val="00125551"/>
    <w:rsid w:val="0014281A"/>
    <w:rsid w:val="00151637"/>
    <w:rsid w:val="00153CC6"/>
    <w:rsid w:val="001D5FDB"/>
    <w:rsid w:val="001E109A"/>
    <w:rsid w:val="001E61B5"/>
    <w:rsid w:val="0024610C"/>
    <w:rsid w:val="00250B58"/>
    <w:rsid w:val="00251D99"/>
    <w:rsid w:val="0026492C"/>
    <w:rsid w:val="002709B5"/>
    <w:rsid w:val="0028301E"/>
    <w:rsid w:val="0028767D"/>
    <w:rsid w:val="00296112"/>
    <w:rsid w:val="0029752C"/>
    <w:rsid w:val="002A1F84"/>
    <w:rsid w:val="002A5270"/>
    <w:rsid w:val="002A615D"/>
    <w:rsid w:val="002C4439"/>
    <w:rsid w:val="002C5106"/>
    <w:rsid w:val="002D44F6"/>
    <w:rsid w:val="002F0051"/>
    <w:rsid w:val="002F1580"/>
    <w:rsid w:val="00307E48"/>
    <w:rsid w:val="003237A7"/>
    <w:rsid w:val="003254E0"/>
    <w:rsid w:val="00332A05"/>
    <w:rsid w:val="00354526"/>
    <w:rsid w:val="003549F0"/>
    <w:rsid w:val="00361FD4"/>
    <w:rsid w:val="00362389"/>
    <w:rsid w:val="003726C7"/>
    <w:rsid w:val="00376B6E"/>
    <w:rsid w:val="003A4ACD"/>
    <w:rsid w:val="003B0F71"/>
    <w:rsid w:val="003C0287"/>
    <w:rsid w:val="003D3A55"/>
    <w:rsid w:val="003E0A7E"/>
    <w:rsid w:val="003E69D6"/>
    <w:rsid w:val="003F7454"/>
    <w:rsid w:val="004079B0"/>
    <w:rsid w:val="00410D19"/>
    <w:rsid w:val="00416384"/>
    <w:rsid w:val="0042672B"/>
    <w:rsid w:val="004317B3"/>
    <w:rsid w:val="00436078"/>
    <w:rsid w:val="00437EFC"/>
    <w:rsid w:val="00440327"/>
    <w:rsid w:val="00452365"/>
    <w:rsid w:val="00454E53"/>
    <w:rsid w:val="00462EBB"/>
    <w:rsid w:val="00480B86"/>
    <w:rsid w:val="00481392"/>
    <w:rsid w:val="004A16CB"/>
    <w:rsid w:val="004B1907"/>
    <w:rsid w:val="004C6C7D"/>
    <w:rsid w:val="004C7C38"/>
    <w:rsid w:val="00503199"/>
    <w:rsid w:val="00524820"/>
    <w:rsid w:val="00530444"/>
    <w:rsid w:val="00563230"/>
    <w:rsid w:val="00584EC4"/>
    <w:rsid w:val="005A0DCD"/>
    <w:rsid w:val="005A24F4"/>
    <w:rsid w:val="005B5C34"/>
    <w:rsid w:val="005D29F1"/>
    <w:rsid w:val="00612BE8"/>
    <w:rsid w:val="00614573"/>
    <w:rsid w:val="00625EDA"/>
    <w:rsid w:val="006359D2"/>
    <w:rsid w:val="00664AF0"/>
    <w:rsid w:val="00670D0C"/>
    <w:rsid w:val="00673E59"/>
    <w:rsid w:val="00683815"/>
    <w:rsid w:val="006A7C18"/>
    <w:rsid w:val="006B5D57"/>
    <w:rsid w:val="006D12A9"/>
    <w:rsid w:val="006D2949"/>
    <w:rsid w:val="006F154F"/>
    <w:rsid w:val="00700715"/>
    <w:rsid w:val="00700862"/>
    <w:rsid w:val="007112A5"/>
    <w:rsid w:val="00724C41"/>
    <w:rsid w:val="00724E48"/>
    <w:rsid w:val="00730C60"/>
    <w:rsid w:val="00761228"/>
    <w:rsid w:val="007909A5"/>
    <w:rsid w:val="0079249E"/>
    <w:rsid w:val="007943AF"/>
    <w:rsid w:val="007A1C84"/>
    <w:rsid w:val="007A416D"/>
    <w:rsid w:val="007B0CFE"/>
    <w:rsid w:val="007B4C7B"/>
    <w:rsid w:val="007B64BB"/>
    <w:rsid w:val="007C00BC"/>
    <w:rsid w:val="007C31FF"/>
    <w:rsid w:val="007E4C11"/>
    <w:rsid w:val="007F6AA8"/>
    <w:rsid w:val="00802E23"/>
    <w:rsid w:val="008037DC"/>
    <w:rsid w:val="00820998"/>
    <w:rsid w:val="0082715D"/>
    <w:rsid w:val="0084738C"/>
    <w:rsid w:val="00855335"/>
    <w:rsid w:val="008678A7"/>
    <w:rsid w:val="00870F4F"/>
    <w:rsid w:val="008715F2"/>
    <w:rsid w:val="008869B2"/>
    <w:rsid w:val="00891A61"/>
    <w:rsid w:val="00891AF3"/>
    <w:rsid w:val="008A070B"/>
    <w:rsid w:val="008B20A1"/>
    <w:rsid w:val="008B5F61"/>
    <w:rsid w:val="008C633C"/>
    <w:rsid w:val="008D27F4"/>
    <w:rsid w:val="008D2BB9"/>
    <w:rsid w:val="008E3B9D"/>
    <w:rsid w:val="008F0091"/>
    <w:rsid w:val="008F3977"/>
    <w:rsid w:val="0090517A"/>
    <w:rsid w:val="00912F4D"/>
    <w:rsid w:val="00920CF1"/>
    <w:rsid w:val="0093241F"/>
    <w:rsid w:val="00935442"/>
    <w:rsid w:val="00944F81"/>
    <w:rsid w:val="009534D0"/>
    <w:rsid w:val="00961862"/>
    <w:rsid w:val="00970C27"/>
    <w:rsid w:val="00981CD3"/>
    <w:rsid w:val="009965A2"/>
    <w:rsid w:val="00997E39"/>
    <w:rsid w:val="009A14DB"/>
    <w:rsid w:val="009B04EC"/>
    <w:rsid w:val="009E2CBB"/>
    <w:rsid w:val="009F06B7"/>
    <w:rsid w:val="009F255C"/>
    <w:rsid w:val="009F7AE6"/>
    <w:rsid w:val="00A026B8"/>
    <w:rsid w:val="00A041EC"/>
    <w:rsid w:val="00A15DAD"/>
    <w:rsid w:val="00A33449"/>
    <w:rsid w:val="00A411A0"/>
    <w:rsid w:val="00A5677E"/>
    <w:rsid w:val="00A96709"/>
    <w:rsid w:val="00AB575B"/>
    <w:rsid w:val="00AC4D20"/>
    <w:rsid w:val="00AE74D5"/>
    <w:rsid w:val="00B3508D"/>
    <w:rsid w:val="00B607A0"/>
    <w:rsid w:val="00B6338D"/>
    <w:rsid w:val="00B64076"/>
    <w:rsid w:val="00B82DC6"/>
    <w:rsid w:val="00B97167"/>
    <w:rsid w:val="00BA60D8"/>
    <w:rsid w:val="00BB021E"/>
    <w:rsid w:val="00BD670E"/>
    <w:rsid w:val="00BE78A0"/>
    <w:rsid w:val="00BF2FF3"/>
    <w:rsid w:val="00C0173A"/>
    <w:rsid w:val="00C33CB0"/>
    <w:rsid w:val="00C36839"/>
    <w:rsid w:val="00C671F1"/>
    <w:rsid w:val="00C8223F"/>
    <w:rsid w:val="00CA4CCE"/>
    <w:rsid w:val="00CB4311"/>
    <w:rsid w:val="00CB44E3"/>
    <w:rsid w:val="00CC273C"/>
    <w:rsid w:val="00CC370F"/>
    <w:rsid w:val="00CD4E9A"/>
    <w:rsid w:val="00CF2BFA"/>
    <w:rsid w:val="00CF4E9C"/>
    <w:rsid w:val="00CF5D91"/>
    <w:rsid w:val="00D222CF"/>
    <w:rsid w:val="00D25090"/>
    <w:rsid w:val="00D264A6"/>
    <w:rsid w:val="00D37C88"/>
    <w:rsid w:val="00D72967"/>
    <w:rsid w:val="00D735F9"/>
    <w:rsid w:val="00D826E5"/>
    <w:rsid w:val="00D86BEE"/>
    <w:rsid w:val="00D92621"/>
    <w:rsid w:val="00DB1F9D"/>
    <w:rsid w:val="00DC45F2"/>
    <w:rsid w:val="00DD0164"/>
    <w:rsid w:val="00DE3E6C"/>
    <w:rsid w:val="00DF0A45"/>
    <w:rsid w:val="00DF4EC3"/>
    <w:rsid w:val="00DF53BA"/>
    <w:rsid w:val="00E02A9A"/>
    <w:rsid w:val="00E20229"/>
    <w:rsid w:val="00E45F00"/>
    <w:rsid w:val="00E53B4C"/>
    <w:rsid w:val="00E6331D"/>
    <w:rsid w:val="00E90154"/>
    <w:rsid w:val="00E940EB"/>
    <w:rsid w:val="00E94605"/>
    <w:rsid w:val="00EB321D"/>
    <w:rsid w:val="00EB3D93"/>
    <w:rsid w:val="00EC2732"/>
    <w:rsid w:val="00EE08DA"/>
    <w:rsid w:val="00EE1BB6"/>
    <w:rsid w:val="00F15839"/>
    <w:rsid w:val="00F16FFD"/>
    <w:rsid w:val="00F25A97"/>
    <w:rsid w:val="00F343E3"/>
    <w:rsid w:val="00F34726"/>
    <w:rsid w:val="00F518A3"/>
    <w:rsid w:val="00F57067"/>
    <w:rsid w:val="00F576F2"/>
    <w:rsid w:val="00F64D56"/>
    <w:rsid w:val="00F6730E"/>
    <w:rsid w:val="00F95EDD"/>
    <w:rsid w:val="00F96589"/>
    <w:rsid w:val="00FA186A"/>
    <w:rsid w:val="00FA638A"/>
    <w:rsid w:val="00FA6D4B"/>
    <w:rsid w:val="00FC253B"/>
    <w:rsid w:val="00FD6A9E"/>
    <w:rsid w:val="00FF301A"/>
    <w:rsid w:val="00FF6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204A1"/>
  <w15:docId w15:val="{6F689297-8D30-4DDB-B593-47F99C8B6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7A7"/>
    <w:pPr>
      <w:spacing w:line="264" w:lineRule="auto"/>
      <w:jc w:val="left"/>
    </w:pPr>
    <w:rPr>
      <w:rFonts w:ascii="Calibri" w:eastAsia="Times New Roman" w:hAnsi="Calibri" w:cs="Times New Roman"/>
    </w:rPr>
  </w:style>
  <w:style w:type="paragraph" w:styleId="Heading1">
    <w:name w:val="heading 1"/>
    <w:basedOn w:val="Normal"/>
    <w:next w:val="Normal"/>
    <w:link w:val="Heading1Char"/>
    <w:uiPriority w:val="9"/>
    <w:qFormat/>
    <w:rsid w:val="00700715"/>
    <w:pPr>
      <w:keepNext/>
      <w:keepLines/>
      <w:spacing w:before="480" w:after="0" w:line="240" w:lineRule="auto"/>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700715"/>
    <w:pPr>
      <w:keepNext/>
      <w:spacing w:before="60" w:after="0" w:line="288" w:lineRule="auto"/>
      <w:ind w:firstLine="720"/>
      <w:jc w:val="center"/>
      <w:outlineLvl w:val="1"/>
    </w:pPr>
    <w:rPr>
      <w:rFonts w:ascii=".VnBahamasBH" w:hAnsi=".VnBahamasBH"/>
      <w:sz w:val="32"/>
      <w:szCs w:val="28"/>
    </w:rPr>
  </w:style>
  <w:style w:type="paragraph" w:styleId="Heading3">
    <w:name w:val="heading 3"/>
    <w:basedOn w:val="Normal"/>
    <w:next w:val="Normal"/>
    <w:link w:val="Heading3Char"/>
    <w:uiPriority w:val="9"/>
    <w:qFormat/>
    <w:rsid w:val="00700715"/>
    <w:pPr>
      <w:keepNext/>
      <w:spacing w:before="60" w:after="0" w:line="288" w:lineRule="auto"/>
      <w:ind w:firstLine="720"/>
      <w:outlineLvl w:val="2"/>
    </w:pPr>
    <w:rPr>
      <w:rFonts w:ascii=".VnTimeH" w:hAnsi=".VnTimeH"/>
      <w:b/>
      <w:bCs/>
      <w:sz w:val="26"/>
      <w:szCs w:val="26"/>
    </w:rPr>
  </w:style>
  <w:style w:type="paragraph" w:styleId="Heading4">
    <w:name w:val="heading 4"/>
    <w:basedOn w:val="Normal"/>
    <w:next w:val="Normal"/>
    <w:link w:val="Heading4Char"/>
    <w:semiHidden/>
    <w:unhideWhenUsed/>
    <w:qFormat/>
    <w:rsid w:val="00700715"/>
    <w:pPr>
      <w:keepNext/>
      <w:spacing w:before="240" w:after="60" w:line="240" w:lineRule="auto"/>
      <w:outlineLvl w:val="3"/>
    </w:pPr>
    <w:rPr>
      <w:b/>
      <w:bCs/>
      <w:sz w:val="28"/>
      <w:szCs w:val="28"/>
    </w:rPr>
  </w:style>
  <w:style w:type="paragraph" w:styleId="Heading6">
    <w:name w:val="heading 6"/>
    <w:basedOn w:val="Normal"/>
    <w:next w:val="Normal"/>
    <w:link w:val="Heading6Char"/>
    <w:semiHidden/>
    <w:unhideWhenUsed/>
    <w:qFormat/>
    <w:rsid w:val="00700715"/>
    <w:pPr>
      <w:spacing w:before="240" w:after="60" w:line="240" w:lineRule="auto"/>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qFormat/>
    <w:rsid w:val="003237A7"/>
    <w:pPr>
      <w:ind w:left="720"/>
      <w:contextualSpacing/>
    </w:pPr>
  </w:style>
  <w:style w:type="character" w:customStyle="1" w:styleId="Heading1Char">
    <w:name w:val="Heading 1 Char"/>
    <w:basedOn w:val="DefaultParagraphFont"/>
    <w:link w:val="Heading1"/>
    <w:uiPriority w:val="9"/>
    <w:rsid w:val="00700715"/>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700715"/>
    <w:rPr>
      <w:rFonts w:ascii=".VnBahamasBH" w:eastAsia="Times New Roman" w:hAnsi=".VnBahamasBH" w:cs="Times New Roman"/>
      <w:sz w:val="32"/>
      <w:szCs w:val="28"/>
    </w:rPr>
  </w:style>
  <w:style w:type="character" w:customStyle="1" w:styleId="Heading3Char">
    <w:name w:val="Heading 3 Char"/>
    <w:basedOn w:val="DefaultParagraphFont"/>
    <w:link w:val="Heading3"/>
    <w:uiPriority w:val="9"/>
    <w:rsid w:val="00700715"/>
    <w:rPr>
      <w:rFonts w:ascii=".VnTimeH" w:eastAsia="Times New Roman" w:hAnsi=".VnTimeH" w:cs="Times New Roman"/>
      <w:b/>
      <w:bCs/>
      <w:sz w:val="26"/>
      <w:szCs w:val="26"/>
    </w:rPr>
  </w:style>
  <w:style w:type="character" w:customStyle="1" w:styleId="Heading4Char">
    <w:name w:val="Heading 4 Char"/>
    <w:basedOn w:val="DefaultParagraphFont"/>
    <w:link w:val="Heading4"/>
    <w:semiHidden/>
    <w:rsid w:val="00700715"/>
    <w:rPr>
      <w:rFonts w:ascii="Calibri" w:eastAsia="Times New Roman" w:hAnsi="Calibri" w:cs="Times New Roman"/>
      <w:b/>
      <w:bCs/>
      <w:sz w:val="28"/>
      <w:szCs w:val="28"/>
    </w:rPr>
  </w:style>
  <w:style w:type="character" w:customStyle="1" w:styleId="Heading6Char">
    <w:name w:val="Heading 6 Char"/>
    <w:basedOn w:val="DefaultParagraphFont"/>
    <w:link w:val="Heading6"/>
    <w:semiHidden/>
    <w:rsid w:val="00700715"/>
    <w:rPr>
      <w:rFonts w:ascii="Calibri" w:eastAsia="Times New Roman" w:hAnsi="Calibri" w:cs="Times New Roman"/>
      <w:b/>
      <w:bCs/>
    </w:rPr>
  </w:style>
  <w:style w:type="paragraph" w:customStyle="1" w:styleId="1tieude1">
    <w:name w:val="1. tieu de 1"/>
    <w:basedOn w:val="Normal"/>
    <w:rsid w:val="00700715"/>
    <w:pPr>
      <w:spacing w:before="0" w:after="0" w:line="360" w:lineRule="auto"/>
      <w:ind w:firstLine="851"/>
      <w:jc w:val="center"/>
    </w:pPr>
    <w:rPr>
      <w:rFonts w:ascii=".VnTimeH" w:eastAsia="Batang" w:hAnsi=".VnTimeH"/>
      <w:b/>
      <w:sz w:val="28"/>
      <w:szCs w:val="20"/>
      <w:lang w:val="en-GB"/>
    </w:rPr>
  </w:style>
  <w:style w:type="paragraph" w:styleId="BodyText">
    <w:name w:val="Body Text"/>
    <w:basedOn w:val="Normal"/>
    <w:link w:val="BodyTextChar"/>
    <w:rsid w:val="00700715"/>
    <w:pPr>
      <w:spacing w:before="0" w:line="240" w:lineRule="auto"/>
    </w:pPr>
    <w:rPr>
      <w:rFonts w:ascii=".VnTime" w:eastAsia="Calibri" w:hAnsi=".VnTime"/>
      <w:sz w:val="28"/>
      <w:szCs w:val="20"/>
    </w:rPr>
  </w:style>
  <w:style w:type="character" w:customStyle="1" w:styleId="BodyTextChar">
    <w:name w:val="Body Text Char"/>
    <w:basedOn w:val="DefaultParagraphFont"/>
    <w:link w:val="BodyText"/>
    <w:rsid w:val="00700715"/>
    <w:rPr>
      <w:rFonts w:ascii=".VnTime" w:eastAsia="Calibri" w:hAnsi=".VnTime" w:cs="Times New Roman"/>
      <w:sz w:val="28"/>
      <w:szCs w:val="20"/>
    </w:rPr>
  </w:style>
  <w:style w:type="paragraph" w:styleId="BodyText2">
    <w:name w:val="Body Text 2"/>
    <w:basedOn w:val="Normal"/>
    <w:link w:val="BodyText2Char"/>
    <w:rsid w:val="00700715"/>
    <w:pPr>
      <w:spacing w:before="0" w:line="480" w:lineRule="auto"/>
    </w:pPr>
    <w:rPr>
      <w:rFonts w:ascii=".VnTime" w:eastAsia="Calibri" w:hAnsi=".VnTime"/>
      <w:sz w:val="28"/>
      <w:szCs w:val="20"/>
    </w:rPr>
  </w:style>
  <w:style w:type="character" w:customStyle="1" w:styleId="BodyText2Char">
    <w:name w:val="Body Text 2 Char"/>
    <w:basedOn w:val="DefaultParagraphFont"/>
    <w:link w:val="BodyText2"/>
    <w:rsid w:val="00700715"/>
    <w:rPr>
      <w:rFonts w:ascii=".VnTime" w:eastAsia="Calibri" w:hAnsi=".VnTime" w:cs="Times New Roman"/>
      <w:sz w:val="28"/>
      <w:szCs w:val="20"/>
    </w:rPr>
  </w:style>
  <w:style w:type="paragraph" w:styleId="PlainText">
    <w:name w:val="Plain Text"/>
    <w:basedOn w:val="Normal"/>
    <w:link w:val="PlainTextChar"/>
    <w:rsid w:val="00700715"/>
    <w:pPr>
      <w:spacing w:before="0" w:after="0" w:line="240" w:lineRule="auto"/>
    </w:pPr>
    <w:rPr>
      <w:rFonts w:ascii="Courier New" w:eastAsia="Calibri" w:hAnsi="Courier New" w:cs="Courier New"/>
      <w:sz w:val="20"/>
      <w:szCs w:val="20"/>
    </w:rPr>
  </w:style>
  <w:style w:type="character" w:customStyle="1" w:styleId="PlainTextChar">
    <w:name w:val="Plain Text Char"/>
    <w:basedOn w:val="DefaultParagraphFont"/>
    <w:link w:val="PlainText"/>
    <w:rsid w:val="00700715"/>
    <w:rPr>
      <w:rFonts w:ascii="Courier New" w:eastAsia="Calibri" w:hAnsi="Courier New" w:cs="Courier New"/>
      <w:sz w:val="20"/>
      <w:szCs w:val="20"/>
    </w:rPr>
  </w:style>
  <w:style w:type="paragraph" w:customStyle="1" w:styleId="CharChar2CharChar">
    <w:name w:val="Char Char2 Char Char"/>
    <w:basedOn w:val="DocumentMap"/>
    <w:autoRedefine/>
    <w:rsid w:val="00700715"/>
    <w:pPr>
      <w:widowControl w:val="0"/>
      <w:jc w:val="both"/>
    </w:pPr>
    <w:rPr>
      <w:rFonts w:eastAsia="SimSun" w:cs="Times New Roman"/>
      <w:kern w:val="2"/>
      <w:sz w:val="24"/>
      <w:szCs w:val="24"/>
      <w:lang w:eastAsia="zh-CN"/>
    </w:rPr>
  </w:style>
  <w:style w:type="character" w:styleId="Emphasis">
    <w:name w:val="Emphasis"/>
    <w:qFormat/>
    <w:rsid w:val="00700715"/>
    <w:rPr>
      <w:i/>
      <w:iCs/>
    </w:rPr>
  </w:style>
  <w:style w:type="paragraph" w:styleId="DocumentMap">
    <w:name w:val="Document Map"/>
    <w:basedOn w:val="Normal"/>
    <w:link w:val="DocumentMapChar"/>
    <w:semiHidden/>
    <w:rsid w:val="00700715"/>
    <w:pPr>
      <w:shd w:val="clear" w:color="auto" w:fill="000080"/>
      <w:spacing w:before="0" w:after="0" w:line="240" w:lineRule="auto"/>
    </w:pPr>
    <w:rPr>
      <w:rFonts w:ascii="Tahoma" w:hAnsi="Tahoma" w:cs="Tahoma"/>
      <w:sz w:val="20"/>
      <w:szCs w:val="20"/>
    </w:rPr>
  </w:style>
  <w:style w:type="character" w:customStyle="1" w:styleId="DocumentMapChar">
    <w:name w:val="Document Map Char"/>
    <w:basedOn w:val="DefaultParagraphFont"/>
    <w:link w:val="DocumentMap"/>
    <w:semiHidden/>
    <w:rsid w:val="00700715"/>
    <w:rPr>
      <w:rFonts w:ascii="Tahoma" w:eastAsia="Times New Roman" w:hAnsi="Tahoma" w:cs="Tahoma"/>
      <w:sz w:val="20"/>
      <w:szCs w:val="20"/>
      <w:shd w:val="clear" w:color="auto" w:fill="000080"/>
    </w:rPr>
  </w:style>
  <w:style w:type="paragraph" w:customStyle="1" w:styleId="CharCharCharChar">
    <w:name w:val="Char Char Char Char"/>
    <w:basedOn w:val="Normal"/>
    <w:autoRedefine/>
    <w:rsid w:val="00700715"/>
    <w:pPr>
      <w:pageBreakBefore/>
      <w:tabs>
        <w:tab w:val="left" w:pos="850"/>
        <w:tab w:val="left" w:pos="1191"/>
        <w:tab w:val="left" w:pos="1531"/>
      </w:tabs>
      <w:spacing w:before="0" w:line="240" w:lineRule="auto"/>
      <w:jc w:val="center"/>
    </w:pPr>
    <w:rPr>
      <w:rFonts w:ascii="Tahoma" w:eastAsia="MS Mincho" w:hAnsi="Tahoma" w:cs="Tahoma"/>
      <w:b/>
      <w:bCs/>
      <w:color w:val="FFFFFF"/>
      <w:spacing w:val="20"/>
      <w:lang w:val="en-GB" w:eastAsia="zh-CN"/>
    </w:rPr>
  </w:style>
  <w:style w:type="paragraph" w:styleId="Footer">
    <w:name w:val="footer"/>
    <w:basedOn w:val="Normal"/>
    <w:link w:val="FooterChar"/>
    <w:uiPriority w:val="99"/>
    <w:rsid w:val="00700715"/>
    <w:pPr>
      <w:tabs>
        <w:tab w:val="center" w:pos="4320"/>
        <w:tab w:val="right" w:pos="8640"/>
      </w:tabs>
      <w:spacing w:before="0" w:after="0" w:line="240" w:lineRule="auto"/>
    </w:pPr>
    <w:rPr>
      <w:rFonts w:ascii="Times New Roman" w:hAnsi="Times New Roman"/>
      <w:sz w:val="28"/>
      <w:szCs w:val="28"/>
    </w:rPr>
  </w:style>
  <w:style w:type="character" w:customStyle="1" w:styleId="FooterChar">
    <w:name w:val="Footer Char"/>
    <w:basedOn w:val="DefaultParagraphFont"/>
    <w:link w:val="Footer"/>
    <w:uiPriority w:val="99"/>
    <w:rsid w:val="00700715"/>
    <w:rPr>
      <w:rFonts w:ascii="Times New Roman" w:eastAsia="Times New Roman" w:hAnsi="Times New Roman" w:cs="Times New Roman"/>
      <w:sz w:val="28"/>
      <w:szCs w:val="28"/>
    </w:rPr>
  </w:style>
  <w:style w:type="character" w:styleId="PageNumber">
    <w:name w:val="page number"/>
    <w:basedOn w:val="DefaultParagraphFont"/>
    <w:rsid w:val="00700715"/>
  </w:style>
  <w:style w:type="character" w:customStyle="1" w:styleId="apple-converted-space">
    <w:name w:val="apple-converted-space"/>
    <w:basedOn w:val="DefaultParagraphFont"/>
    <w:rsid w:val="00700715"/>
  </w:style>
  <w:style w:type="character" w:styleId="Hyperlink">
    <w:name w:val="Hyperlink"/>
    <w:uiPriority w:val="99"/>
    <w:rsid w:val="00700715"/>
    <w:rPr>
      <w:color w:val="0000FF"/>
      <w:u w:val="single"/>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Char Char Char Char Cha"/>
    <w:basedOn w:val="Normal"/>
    <w:link w:val="BodyTextIndentChar"/>
    <w:rsid w:val="00700715"/>
    <w:pPr>
      <w:spacing w:before="0" w:line="240" w:lineRule="auto"/>
      <w:ind w:left="360"/>
    </w:pPr>
    <w:rPr>
      <w:rFonts w:ascii="Times New Roman" w:hAnsi="Times New Roman"/>
      <w:sz w:val="28"/>
      <w:szCs w:val="28"/>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basedOn w:val="DefaultParagraphFont"/>
    <w:link w:val="BodyTextIndent"/>
    <w:rsid w:val="00700715"/>
    <w:rPr>
      <w:rFonts w:ascii="Times New Roman" w:eastAsia="Times New Roman" w:hAnsi="Times New Roman" w:cs="Times New Roman"/>
      <w:sz w:val="28"/>
      <w:szCs w:val="28"/>
    </w:rPr>
  </w:style>
  <w:style w:type="paragraph" w:customStyle="1" w:styleId="Noidung">
    <w:name w:val="Noidung"/>
    <w:basedOn w:val="Normal"/>
    <w:link w:val="NoidungChar"/>
    <w:qFormat/>
    <w:rsid w:val="00700715"/>
    <w:pPr>
      <w:spacing w:before="0" w:line="240" w:lineRule="auto"/>
      <w:ind w:firstLine="720"/>
      <w:jc w:val="both"/>
    </w:pPr>
    <w:rPr>
      <w:rFonts w:ascii="Times New Roman" w:hAnsi="Times New Roman"/>
      <w:kern w:val="28"/>
      <w:sz w:val="26"/>
      <w:szCs w:val="26"/>
    </w:rPr>
  </w:style>
  <w:style w:type="character" w:customStyle="1" w:styleId="NoidungChar">
    <w:name w:val="Noidung Char"/>
    <w:link w:val="Noidung"/>
    <w:locked/>
    <w:rsid w:val="00700715"/>
    <w:rPr>
      <w:rFonts w:ascii="Times New Roman" w:eastAsia="Times New Roman" w:hAnsi="Times New Roman" w:cs="Times New Roman"/>
      <w:kern w:val="28"/>
      <w:sz w:val="26"/>
      <w:szCs w:val="26"/>
    </w:rPr>
  </w:style>
  <w:style w:type="character" w:customStyle="1" w:styleId="Vanbnnidung9">
    <w:name w:val="Van b?n n?i dung9"/>
    <w:rsid w:val="00700715"/>
    <w:rPr>
      <w:rFonts w:ascii="Times New Roman" w:hAnsi="Times New Roman" w:cs="Times New Roman"/>
      <w:sz w:val="25"/>
      <w:szCs w:val="25"/>
      <w:u w:val="none"/>
    </w:rPr>
  </w:style>
  <w:style w:type="paragraph" w:styleId="FootnoteText">
    <w:name w:val="footnote text"/>
    <w:aliases w:val="Footnote Text Char Char Char Char Char,Footnote Text Char Char Char Char Char Char Ch Char,Footnote Text Char Char Char Char Char Char Ch Char Char Char"/>
    <w:basedOn w:val="Normal"/>
    <w:link w:val="FootnoteTextChar"/>
    <w:rsid w:val="00700715"/>
    <w:pPr>
      <w:spacing w:before="0" w:after="0" w:line="240" w:lineRule="auto"/>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w:basedOn w:val="DefaultParagraphFont"/>
    <w:link w:val="FootnoteText"/>
    <w:rsid w:val="00700715"/>
    <w:rPr>
      <w:rFonts w:ascii="Times New Roman" w:eastAsia="Times New Roman" w:hAnsi="Times New Roman" w:cs="Times New Roman"/>
      <w:sz w:val="20"/>
      <w:szCs w:val="20"/>
    </w:rPr>
  </w:style>
  <w:style w:type="paragraph" w:styleId="CommentText">
    <w:name w:val="annotation text"/>
    <w:basedOn w:val="Normal"/>
    <w:link w:val="CommentTextChar"/>
    <w:unhideWhenUsed/>
    <w:rsid w:val="00700715"/>
    <w:pPr>
      <w:spacing w:before="0" w:after="0" w:line="240" w:lineRule="auto"/>
    </w:pPr>
    <w:rPr>
      <w:rFonts w:ascii="Times New Roman" w:hAnsi="Times New Roman"/>
      <w:sz w:val="20"/>
      <w:szCs w:val="20"/>
    </w:rPr>
  </w:style>
  <w:style w:type="character" w:customStyle="1" w:styleId="CommentTextChar">
    <w:name w:val="Comment Text Char"/>
    <w:basedOn w:val="DefaultParagraphFont"/>
    <w:link w:val="CommentText"/>
    <w:rsid w:val="00700715"/>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unhideWhenUsed/>
    <w:qFormat/>
    <w:rsid w:val="00700715"/>
    <w:rPr>
      <w:vertAlign w:val="superscript"/>
    </w:rPr>
  </w:style>
  <w:style w:type="paragraph" w:styleId="BodyTextIndent2">
    <w:name w:val="Body Text Indent 2"/>
    <w:basedOn w:val="Normal"/>
    <w:link w:val="BodyTextIndent2Char"/>
    <w:rsid w:val="00700715"/>
    <w:pPr>
      <w:spacing w:before="0" w:line="480" w:lineRule="auto"/>
      <w:ind w:left="360"/>
    </w:pPr>
    <w:rPr>
      <w:rFonts w:ascii="Times New Roman" w:hAnsi="Times New Roman"/>
      <w:sz w:val="24"/>
      <w:szCs w:val="24"/>
    </w:rPr>
  </w:style>
  <w:style w:type="character" w:customStyle="1" w:styleId="BodyTextIndent2Char">
    <w:name w:val="Body Text Indent 2 Char"/>
    <w:basedOn w:val="DefaultParagraphFont"/>
    <w:link w:val="BodyTextIndent2"/>
    <w:rsid w:val="00700715"/>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700715"/>
    <w:pPr>
      <w:spacing w:before="0"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rsid w:val="00700715"/>
    <w:rPr>
      <w:rFonts w:ascii="Segoe UI" w:eastAsia="Times New Roman" w:hAnsi="Segoe UI" w:cs="Times New Roman"/>
      <w:sz w:val="18"/>
      <w:szCs w:val="18"/>
    </w:rPr>
  </w:style>
  <w:style w:type="paragraph" w:styleId="Header">
    <w:name w:val="header"/>
    <w:basedOn w:val="Normal"/>
    <w:link w:val="HeaderChar"/>
    <w:uiPriority w:val="99"/>
    <w:rsid w:val="00700715"/>
    <w:pPr>
      <w:tabs>
        <w:tab w:val="center" w:pos="4680"/>
        <w:tab w:val="right" w:pos="9360"/>
      </w:tabs>
      <w:spacing w:before="0" w:after="0" w:line="240" w:lineRule="auto"/>
    </w:pPr>
    <w:rPr>
      <w:rFonts w:ascii="Times New Roman" w:hAnsi="Times New Roman"/>
      <w:sz w:val="28"/>
      <w:szCs w:val="28"/>
    </w:rPr>
  </w:style>
  <w:style w:type="character" w:customStyle="1" w:styleId="HeaderChar">
    <w:name w:val="Header Char"/>
    <w:basedOn w:val="DefaultParagraphFont"/>
    <w:link w:val="Header"/>
    <w:uiPriority w:val="99"/>
    <w:rsid w:val="00700715"/>
    <w:rPr>
      <w:rFonts w:ascii="Times New Roman" w:eastAsia="Times New Roman" w:hAnsi="Times New Roman" w:cs="Times New Roman"/>
      <w:sz w:val="28"/>
      <w:szCs w:val="28"/>
    </w:rPr>
  </w:style>
  <w:style w:type="paragraph" w:customStyle="1" w:styleId="1Char">
    <w:name w:val="1 Char"/>
    <w:basedOn w:val="DocumentMap"/>
    <w:autoRedefine/>
    <w:rsid w:val="00700715"/>
    <w:pPr>
      <w:widowControl w:val="0"/>
      <w:jc w:val="both"/>
    </w:pPr>
    <w:rPr>
      <w:rFonts w:eastAsia="SimSun" w:cs="Times New Roman"/>
      <w:kern w:val="2"/>
      <w:sz w:val="24"/>
      <w:szCs w:val="24"/>
      <w:lang w:eastAsia="zh-CN"/>
    </w:rPr>
  </w:style>
  <w:style w:type="paragraph" w:styleId="BodyTextIndent3">
    <w:name w:val="Body Text Indent 3"/>
    <w:basedOn w:val="Normal"/>
    <w:link w:val="BodyTextIndent3Char"/>
    <w:rsid w:val="00700715"/>
    <w:pPr>
      <w:spacing w:before="240" w:after="0" w:line="288" w:lineRule="auto"/>
      <w:ind w:firstLine="720"/>
      <w:jc w:val="both"/>
    </w:pPr>
    <w:rPr>
      <w:rFonts w:ascii=".VnTime" w:hAnsi=".VnTime"/>
      <w:b/>
      <w:sz w:val="28"/>
      <w:szCs w:val="28"/>
    </w:rPr>
  </w:style>
  <w:style w:type="character" w:customStyle="1" w:styleId="BodyTextIndent3Char">
    <w:name w:val="Body Text Indent 3 Char"/>
    <w:basedOn w:val="DefaultParagraphFont"/>
    <w:link w:val="BodyTextIndent3"/>
    <w:rsid w:val="00700715"/>
    <w:rPr>
      <w:rFonts w:ascii=".VnTime" w:eastAsia="Times New Roman" w:hAnsi=".VnTime" w:cs="Times New Roman"/>
      <w:b/>
      <w:sz w:val="28"/>
      <w:szCs w:val="28"/>
    </w:rPr>
  </w:style>
  <w:style w:type="paragraph" w:styleId="ListBullet">
    <w:name w:val="List Bullet"/>
    <w:basedOn w:val="Normal"/>
    <w:rsid w:val="00700715"/>
    <w:pPr>
      <w:numPr>
        <w:numId w:val="3"/>
      </w:numPr>
      <w:spacing w:before="0" w:after="0" w:line="240" w:lineRule="auto"/>
    </w:pPr>
    <w:rPr>
      <w:rFonts w:ascii=".VnTime" w:hAnsi=".VnTime" w:cs="Arial"/>
      <w:sz w:val="28"/>
      <w:szCs w:val="28"/>
    </w:rPr>
  </w:style>
  <w:style w:type="paragraph" w:customStyle="1" w:styleId="StyleHeading214pt">
    <w:name w:val="Style Heading 2 + 14 pt"/>
    <w:basedOn w:val="Heading2"/>
    <w:link w:val="StyleHeading214ptChar"/>
    <w:autoRedefine/>
    <w:rsid w:val="00700715"/>
    <w:pPr>
      <w:spacing w:before="120" w:line="264" w:lineRule="auto"/>
      <w:jc w:val="both"/>
    </w:pPr>
    <w:rPr>
      <w:rFonts w:ascii="Times New Roman" w:hAnsi="Times New Roman"/>
      <w:bCs/>
      <w:sz w:val="28"/>
      <w:lang w:val="nl-NL"/>
    </w:rPr>
  </w:style>
  <w:style w:type="character" w:customStyle="1" w:styleId="StyleHeading214ptChar">
    <w:name w:val="Style Heading 2 + 14 pt Char"/>
    <w:link w:val="StyleHeading214pt"/>
    <w:rsid w:val="00700715"/>
    <w:rPr>
      <w:rFonts w:ascii="Times New Roman" w:eastAsia="Times New Roman" w:hAnsi="Times New Roman" w:cs="Times New Roman"/>
      <w:bCs/>
      <w:sz w:val="28"/>
      <w:szCs w:val="28"/>
      <w:lang w:val="nl-NL"/>
    </w:rPr>
  </w:style>
  <w:style w:type="table" w:styleId="TableGrid">
    <w:name w:val="Table Grid"/>
    <w:basedOn w:val="TableNormal"/>
    <w:rsid w:val="00700715"/>
    <w:pPr>
      <w:spacing w:before="0" w:after="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00715"/>
    <w:pPr>
      <w:spacing w:before="100" w:beforeAutospacing="1" w:after="100" w:afterAutospacing="1" w:line="240" w:lineRule="auto"/>
    </w:pPr>
    <w:rPr>
      <w:rFonts w:ascii="Times New Roman" w:hAnsi="Times New Roman"/>
      <w:sz w:val="24"/>
      <w:szCs w:val="24"/>
    </w:rPr>
  </w:style>
  <w:style w:type="paragraph" w:customStyle="1" w:styleId="Char">
    <w:name w:val="Char"/>
    <w:autoRedefine/>
    <w:rsid w:val="00700715"/>
    <w:pPr>
      <w:spacing w:before="0"/>
      <w:ind w:firstLine="720"/>
    </w:pPr>
    <w:rPr>
      <w:rFonts w:ascii="Times New Roman" w:eastAsia="Times New Roman" w:hAnsi="Times New Roman" w:cs="Times New Roman"/>
      <w:sz w:val="28"/>
      <w:szCs w:val="28"/>
    </w:rPr>
  </w:style>
  <w:style w:type="character" w:styleId="CommentReference">
    <w:name w:val="annotation reference"/>
    <w:rsid w:val="00700715"/>
    <w:rPr>
      <w:sz w:val="16"/>
      <w:szCs w:val="16"/>
    </w:rPr>
  </w:style>
  <w:style w:type="paragraph" w:styleId="TOCHeading">
    <w:name w:val="TOC Heading"/>
    <w:basedOn w:val="Heading1"/>
    <w:next w:val="Normal"/>
    <w:uiPriority w:val="39"/>
    <w:unhideWhenUsed/>
    <w:qFormat/>
    <w:rsid w:val="00700715"/>
    <w:pPr>
      <w:spacing w:line="276" w:lineRule="auto"/>
      <w:outlineLvl w:val="9"/>
    </w:pPr>
  </w:style>
  <w:style w:type="paragraph" w:styleId="TOC1">
    <w:name w:val="toc 1"/>
    <w:basedOn w:val="Normal"/>
    <w:next w:val="Normal"/>
    <w:autoRedefine/>
    <w:uiPriority w:val="39"/>
    <w:rsid w:val="00700715"/>
    <w:pPr>
      <w:spacing w:before="0" w:after="0" w:line="240" w:lineRule="auto"/>
    </w:pPr>
    <w:rPr>
      <w:rFonts w:ascii=".VnTime" w:hAnsi=".VnTime" w:cs="Arial"/>
      <w:sz w:val="28"/>
      <w:szCs w:val="28"/>
    </w:rPr>
  </w:style>
  <w:style w:type="paragraph" w:styleId="TOC3">
    <w:name w:val="toc 3"/>
    <w:basedOn w:val="Normal"/>
    <w:next w:val="Normal"/>
    <w:autoRedefine/>
    <w:uiPriority w:val="39"/>
    <w:rsid w:val="00700715"/>
    <w:pPr>
      <w:spacing w:before="0" w:after="0" w:line="240" w:lineRule="auto"/>
      <w:ind w:left="560"/>
    </w:pPr>
    <w:rPr>
      <w:rFonts w:ascii=".VnTime" w:hAnsi=".VnTime" w:cs="Arial"/>
      <w:sz w:val="28"/>
      <w:szCs w:val="28"/>
    </w:rPr>
  </w:style>
  <w:style w:type="paragraph" w:styleId="TOC2">
    <w:name w:val="toc 2"/>
    <w:basedOn w:val="Normal"/>
    <w:next w:val="Normal"/>
    <w:autoRedefine/>
    <w:uiPriority w:val="39"/>
    <w:rsid w:val="00700715"/>
    <w:pPr>
      <w:tabs>
        <w:tab w:val="right" w:leader="dot" w:pos="9062"/>
      </w:tabs>
      <w:spacing w:after="0" w:line="240" w:lineRule="auto"/>
      <w:ind w:left="280"/>
    </w:pPr>
    <w:rPr>
      <w:rFonts w:ascii=".VnTime" w:hAnsi=".VnTime" w:cs="Arial"/>
      <w:sz w:val="28"/>
      <w:szCs w:val="28"/>
    </w:rPr>
  </w:style>
  <w:style w:type="numbering" w:customStyle="1" w:styleId="NoList1">
    <w:name w:val="No List1"/>
    <w:next w:val="NoList"/>
    <w:uiPriority w:val="99"/>
    <w:semiHidden/>
    <w:unhideWhenUsed/>
    <w:rsid w:val="00700715"/>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locked/>
    <w:rsid w:val="00700715"/>
    <w:rPr>
      <w:rFonts w:ascii="Calibri" w:eastAsia="Times New Roman" w:hAnsi="Calibri" w:cs="Times New Roman"/>
    </w:rPr>
  </w:style>
  <w:style w:type="paragraph" w:customStyle="1" w:styleId="CharCharChar">
    <w:name w:val="Char Char Char"/>
    <w:autoRedefine/>
    <w:rsid w:val="00700715"/>
    <w:pPr>
      <w:spacing w:before="0"/>
      <w:ind w:firstLine="540"/>
    </w:pPr>
    <w:rPr>
      <w:rFonts w:ascii="Times New Roman" w:eastAsia="Times New Roman" w:hAnsi="Times New Roman" w:cs="Times New Roman"/>
      <w:color w:val="FF0000"/>
      <w:sz w:val="28"/>
      <w:szCs w:val="28"/>
      <w:shd w:val="clear" w:color="auto" w:fill="FFFFFF"/>
      <w:lang w:eastAsia="ar-SA"/>
    </w:rPr>
  </w:style>
  <w:style w:type="table" w:customStyle="1" w:styleId="TableGrid1">
    <w:name w:val="Table Grid1"/>
    <w:basedOn w:val="TableNormal"/>
    <w:next w:val="TableGrid"/>
    <w:uiPriority w:val="59"/>
    <w:rsid w:val="00700715"/>
    <w:pPr>
      <w:spacing w:before="0" w:after="0"/>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313ptBoldNotItalicBlackAfter3ptLin">
    <w:name w:val="Style Heading 3 + 13 pt Bold Not Italic Black After:  3 pt Lin..."/>
    <w:basedOn w:val="Heading3"/>
    <w:rsid w:val="00700715"/>
    <w:pPr>
      <w:spacing w:before="120" w:after="60" w:line="312" w:lineRule="auto"/>
      <w:ind w:firstLine="0"/>
      <w:jc w:val="both"/>
    </w:pPr>
    <w:rPr>
      <w:rFonts w:ascii="Times New Roman" w:hAnsi="Times New Roman"/>
      <w:i/>
      <w:color w:val="000000"/>
      <w:szCs w:val="20"/>
    </w:rPr>
  </w:style>
  <w:style w:type="character" w:styleId="Strong">
    <w:name w:val="Strong"/>
    <w:uiPriority w:val="22"/>
    <w:qFormat/>
    <w:rsid w:val="00700715"/>
    <w:rPr>
      <w:b/>
      <w:bCs/>
    </w:rPr>
  </w:style>
  <w:style w:type="paragraph" w:customStyle="1" w:styleId="CharCharCharCharCharChar1Char">
    <w:name w:val="Char Char Char Char Char Char1 Char"/>
    <w:basedOn w:val="Normal"/>
    <w:rsid w:val="00700715"/>
    <w:pPr>
      <w:spacing w:before="0" w:after="160" w:line="240" w:lineRule="exact"/>
    </w:pPr>
    <w:rPr>
      <w:rFonts w:ascii="Verdana" w:hAnsi="Verdana"/>
      <w:sz w:val="20"/>
      <w:szCs w:val="20"/>
    </w:rPr>
  </w:style>
  <w:style w:type="paragraph" w:customStyle="1" w:styleId="CharCharCharCharCharChar1">
    <w:name w:val="Char Char Char Char Char Char1"/>
    <w:basedOn w:val="Normal"/>
    <w:rsid w:val="00700715"/>
    <w:pPr>
      <w:spacing w:before="0" w:after="160" w:line="240" w:lineRule="exact"/>
    </w:pPr>
    <w:rPr>
      <w:rFonts w:ascii="Verdana" w:hAnsi="Verdana"/>
      <w:sz w:val="20"/>
      <w:szCs w:val="20"/>
    </w:rPr>
  </w:style>
  <w:style w:type="character" w:customStyle="1" w:styleId="BodyText2Char1">
    <w:name w:val="Body Text 2 Char1"/>
    <w:rsid w:val="00700715"/>
    <w:rPr>
      <w:rFonts w:ascii="VNI-Times" w:eastAsia="Times New Roman" w:hAnsi="VNI-Times" w:cs="Times New Roman"/>
      <w:sz w:val="24"/>
      <w:szCs w:val="24"/>
    </w:rPr>
  </w:style>
  <w:style w:type="paragraph" w:customStyle="1" w:styleId="Default">
    <w:name w:val="Default"/>
    <w:rsid w:val="00700715"/>
    <w:pPr>
      <w:autoSpaceDE w:val="0"/>
      <w:autoSpaceDN w:val="0"/>
      <w:adjustRightInd w:val="0"/>
      <w:spacing w:before="0" w:after="0"/>
      <w:jc w:val="left"/>
    </w:pPr>
    <w:rPr>
      <w:rFonts w:ascii="Times New Roman" w:eastAsia="Calibri" w:hAnsi="Times New Roman" w:cs="Times New Roman"/>
      <w:color w:val="000000"/>
      <w:sz w:val="24"/>
      <w:szCs w:val="24"/>
    </w:rPr>
  </w:style>
  <w:style w:type="paragraph" w:styleId="BodyText3">
    <w:name w:val="Body Text 3"/>
    <w:basedOn w:val="Normal"/>
    <w:link w:val="BodyText3Char"/>
    <w:rsid w:val="00700715"/>
    <w:pPr>
      <w:spacing w:before="0" w:line="240" w:lineRule="auto"/>
    </w:pPr>
    <w:rPr>
      <w:rFonts w:ascii="Times New Roman" w:hAnsi="Times New Roman"/>
      <w:sz w:val="16"/>
      <w:szCs w:val="16"/>
    </w:rPr>
  </w:style>
  <w:style w:type="character" w:customStyle="1" w:styleId="BodyText3Char">
    <w:name w:val="Body Text 3 Char"/>
    <w:basedOn w:val="DefaultParagraphFont"/>
    <w:link w:val="BodyText3"/>
    <w:rsid w:val="00700715"/>
    <w:rPr>
      <w:rFonts w:ascii="Times New Roman" w:eastAsia="Times New Roman" w:hAnsi="Times New Roman" w:cs="Times New Roman"/>
      <w:sz w:val="16"/>
      <w:szCs w:val="16"/>
    </w:rPr>
  </w:style>
  <w:style w:type="paragraph" w:styleId="TOC4">
    <w:name w:val="toc 4"/>
    <w:basedOn w:val="Normal"/>
    <w:next w:val="Normal"/>
    <w:autoRedefine/>
    <w:uiPriority w:val="39"/>
    <w:unhideWhenUsed/>
    <w:rsid w:val="00700715"/>
    <w:pPr>
      <w:spacing w:before="0" w:after="100" w:line="276" w:lineRule="auto"/>
      <w:ind w:left="660"/>
    </w:pPr>
  </w:style>
  <w:style w:type="paragraph" w:styleId="TOC5">
    <w:name w:val="toc 5"/>
    <w:basedOn w:val="Normal"/>
    <w:next w:val="Normal"/>
    <w:autoRedefine/>
    <w:uiPriority w:val="39"/>
    <w:unhideWhenUsed/>
    <w:rsid w:val="00700715"/>
    <w:pPr>
      <w:spacing w:before="0" w:after="100" w:line="276" w:lineRule="auto"/>
      <w:ind w:left="880"/>
    </w:pPr>
  </w:style>
  <w:style w:type="paragraph" w:styleId="TOC6">
    <w:name w:val="toc 6"/>
    <w:basedOn w:val="Normal"/>
    <w:next w:val="Normal"/>
    <w:autoRedefine/>
    <w:uiPriority w:val="39"/>
    <w:unhideWhenUsed/>
    <w:rsid w:val="00700715"/>
    <w:pPr>
      <w:spacing w:before="0" w:after="100" w:line="276" w:lineRule="auto"/>
      <w:ind w:left="1100"/>
    </w:pPr>
  </w:style>
  <w:style w:type="paragraph" w:styleId="TOC7">
    <w:name w:val="toc 7"/>
    <w:basedOn w:val="Normal"/>
    <w:next w:val="Normal"/>
    <w:autoRedefine/>
    <w:uiPriority w:val="39"/>
    <w:unhideWhenUsed/>
    <w:rsid w:val="00700715"/>
    <w:pPr>
      <w:spacing w:before="0" w:after="100" w:line="276" w:lineRule="auto"/>
      <w:ind w:left="1320"/>
    </w:pPr>
  </w:style>
  <w:style w:type="paragraph" w:styleId="TOC8">
    <w:name w:val="toc 8"/>
    <w:basedOn w:val="Normal"/>
    <w:next w:val="Normal"/>
    <w:autoRedefine/>
    <w:uiPriority w:val="39"/>
    <w:unhideWhenUsed/>
    <w:rsid w:val="00700715"/>
    <w:pPr>
      <w:spacing w:before="0" w:after="100" w:line="276" w:lineRule="auto"/>
      <w:ind w:left="1540"/>
    </w:pPr>
  </w:style>
  <w:style w:type="paragraph" w:styleId="TOC9">
    <w:name w:val="toc 9"/>
    <w:basedOn w:val="Normal"/>
    <w:next w:val="Normal"/>
    <w:autoRedefine/>
    <w:uiPriority w:val="39"/>
    <w:unhideWhenUsed/>
    <w:rsid w:val="00700715"/>
    <w:pPr>
      <w:spacing w:before="0" w:after="100" w:line="276" w:lineRule="auto"/>
      <w:ind w:left="1760"/>
    </w:pPr>
  </w:style>
  <w:style w:type="table" w:customStyle="1" w:styleId="TableGrid11">
    <w:name w:val="Table Grid11"/>
    <w:basedOn w:val="TableNormal"/>
    <w:next w:val="TableGrid"/>
    <w:rsid w:val="00700715"/>
    <w:pPr>
      <w:spacing w:before="0" w:after="0"/>
      <w:jc w:val="left"/>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CharChar">
    <w:name w:val="Char Char2 Char Char Char Char"/>
    <w:basedOn w:val="DocumentMap"/>
    <w:autoRedefine/>
    <w:rsid w:val="00700715"/>
    <w:pPr>
      <w:widowControl w:val="0"/>
      <w:jc w:val="both"/>
    </w:pPr>
    <w:rPr>
      <w:rFonts w:eastAsia="SimSun" w:cs="Times New Roman"/>
      <w:kern w:val="2"/>
      <w:sz w:val="24"/>
      <w:szCs w:val="24"/>
      <w:lang w:eastAsia="zh-CN"/>
    </w:rPr>
  </w:style>
  <w:style w:type="character" w:customStyle="1" w:styleId="PlainTextChar1">
    <w:name w:val="Plain Text Char1"/>
    <w:rsid w:val="00700715"/>
    <w:rPr>
      <w:rFonts w:ascii="Courier New" w:hAnsi="Courier New"/>
      <w:lang w:bidi="ar-SA"/>
    </w:rPr>
  </w:style>
  <w:style w:type="character" w:customStyle="1" w:styleId="BodyTextChar1">
    <w:name w:val="Body Text Char1"/>
    <w:locked/>
    <w:rsid w:val="00700715"/>
    <w:rPr>
      <w:rFonts w:ascii=".VnTimeH" w:hAnsi=".VnTimeH" w:cs=".VnTimeH"/>
      <w:b/>
      <w:bCs/>
      <w:sz w:val="26"/>
      <w:szCs w:val="26"/>
    </w:rPr>
  </w:style>
  <w:style w:type="paragraph" w:customStyle="1" w:styleId="CharChar1">
    <w:name w:val="Char Char1"/>
    <w:basedOn w:val="Normal"/>
    <w:semiHidden/>
    <w:rsid w:val="00700715"/>
    <w:pPr>
      <w:spacing w:before="0" w:after="160" w:line="240" w:lineRule="exact"/>
    </w:pPr>
    <w:rPr>
      <w:rFonts w:ascii="Arial" w:hAnsi="Arial"/>
    </w:rPr>
  </w:style>
  <w:style w:type="paragraph" w:customStyle="1" w:styleId="BodyText21">
    <w:name w:val="Body Text 21"/>
    <w:basedOn w:val="Normal"/>
    <w:rsid w:val="00700715"/>
    <w:pPr>
      <w:tabs>
        <w:tab w:val="left" w:pos="-1134"/>
      </w:tabs>
      <w:spacing w:before="0" w:after="0" w:line="240" w:lineRule="auto"/>
      <w:ind w:firstLine="567"/>
      <w:jc w:val="both"/>
    </w:pPr>
    <w:rPr>
      <w:rFonts w:ascii="VNI-Times" w:hAnsi="VNI-Time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14049">
      <w:bodyDiv w:val="1"/>
      <w:marLeft w:val="0"/>
      <w:marRight w:val="0"/>
      <w:marTop w:val="0"/>
      <w:marBottom w:val="0"/>
      <w:divBdr>
        <w:top w:val="none" w:sz="0" w:space="0" w:color="auto"/>
        <w:left w:val="none" w:sz="0" w:space="0" w:color="auto"/>
        <w:bottom w:val="none" w:sz="0" w:space="0" w:color="auto"/>
        <w:right w:val="none" w:sz="0" w:space="0" w:color="auto"/>
      </w:divBdr>
    </w:div>
    <w:div w:id="28326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B505EC-711C-404D-AFA0-C01B91129C86}">
  <ds:schemaRefs>
    <ds:schemaRef ds:uri="http://schemas.openxmlformats.org/officeDocument/2006/bibliography"/>
  </ds:schemaRefs>
</ds:datastoreItem>
</file>

<file path=customXml/itemProps2.xml><?xml version="1.0" encoding="utf-8"?>
<ds:datastoreItem xmlns:ds="http://schemas.openxmlformats.org/officeDocument/2006/customXml" ds:itemID="{7BDF4989-CBDD-4B05-BBFF-4D284B2EABE6}"/>
</file>

<file path=customXml/itemProps3.xml><?xml version="1.0" encoding="utf-8"?>
<ds:datastoreItem xmlns:ds="http://schemas.openxmlformats.org/officeDocument/2006/customXml" ds:itemID="{6CBD3095-E279-463B-A6C9-92D64D482980}"/>
</file>

<file path=customXml/itemProps4.xml><?xml version="1.0" encoding="utf-8"?>
<ds:datastoreItem xmlns:ds="http://schemas.openxmlformats.org/officeDocument/2006/customXml" ds:itemID="{5F7336B1-0AA4-49B3-B45D-205C8B51D40C}"/>
</file>

<file path=docProps/app.xml><?xml version="1.0" encoding="utf-8"?>
<Properties xmlns="http://schemas.openxmlformats.org/officeDocument/2006/extended-properties" xmlns:vt="http://schemas.openxmlformats.org/officeDocument/2006/docPropsVTypes">
  <Template>Normal</Template>
  <TotalTime>35</TotalTime>
  <Pages>3</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Dinh Ngoc</dc:creator>
  <cp:lastModifiedBy>Nguyen Thuy Ha</cp:lastModifiedBy>
  <cp:revision>25</cp:revision>
  <cp:lastPrinted>2020-09-15T07:43:00Z</cp:lastPrinted>
  <dcterms:created xsi:type="dcterms:W3CDTF">2020-09-14T04:06:00Z</dcterms:created>
  <dcterms:modified xsi:type="dcterms:W3CDTF">2020-09-15T02:17:00Z</dcterms:modified>
</cp:coreProperties>
</file>